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CEB31" w14:textId="364F6586" w:rsidR="00A5336F" w:rsidRPr="00BD00C5" w:rsidRDefault="00A5336F" w:rsidP="00A5336F">
      <w:pPr>
        <w:shd w:val="clear" w:color="auto" w:fill="FFFFFF"/>
        <w:spacing w:after="199" w:line="240" w:lineRule="auto"/>
        <w:outlineLvl w:val="0"/>
        <w:rPr>
          <w:rFonts w:ascii="Helvetica" w:eastAsia="Times New Roman" w:hAnsi="Helvetica" w:cs="Helvetica"/>
          <w:b/>
          <w:bCs/>
          <w:color w:val="211957"/>
          <w:kern w:val="36"/>
          <w:sz w:val="45"/>
          <w:szCs w:val="45"/>
          <w:lang w:eastAsia="en-GB"/>
        </w:rPr>
      </w:pPr>
      <w:r w:rsidRPr="00BD00C5">
        <w:rPr>
          <w:rFonts w:ascii="Helvetica" w:eastAsia="Times New Roman" w:hAnsi="Helvetica" w:cs="Helvetica"/>
          <w:b/>
          <w:bCs/>
          <w:color w:val="211957"/>
          <w:kern w:val="36"/>
          <w:sz w:val="45"/>
          <w:szCs w:val="45"/>
          <w:lang w:eastAsia="en-GB"/>
        </w:rPr>
        <w:t>Annual Governance Statement</w:t>
      </w:r>
      <w:r>
        <w:rPr>
          <w:rFonts w:ascii="Helvetica" w:eastAsia="Times New Roman" w:hAnsi="Helvetica" w:cs="Helvetica"/>
          <w:b/>
          <w:bCs/>
          <w:color w:val="211957"/>
          <w:kern w:val="36"/>
          <w:sz w:val="45"/>
          <w:szCs w:val="45"/>
          <w:lang w:eastAsia="en-GB"/>
        </w:rPr>
        <w:t>:  September</w:t>
      </w:r>
      <w:r w:rsidRPr="00BD00C5">
        <w:rPr>
          <w:rFonts w:ascii="Helvetica" w:eastAsia="Times New Roman" w:hAnsi="Helvetica" w:cs="Helvetica"/>
          <w:b/>
          <w:bCs/>
          <w:color w:val="211957"/>
          <w:kern w:val="36"/>
          <w:sz w:val="45"/>
          <w:szCs w:val="45"/>
          <w:lang w:eastAsia="en-GB"/>
        </w:rPr>
        <w:t xml:space="preserve"> 20</w:t>
      </w:r>
      <w:r>
        <w:rPr>
          <w:rFonts w:ascii="Helvetica" w:eastAsia="Times New Roman" w:hAnsi="Helvetica" w:cs="Helvetica"/>
          <w:b/>
          <w:bCs/>
          <w:color w:val="211957"/>
          <w:kern w:val="36"/>
          <w:sz w:val="45"/>
          <w:szCs w:val="45"/>
          <w:lang w:eastAsia="en-GB"/>
        </w:rPr>
        <w:t>2</w:t>
      </w:r>
      <w:r w:rsidR="008025B4">
        <w:rPr>
          <w:rFonts w:ascii="Helvetica" w:eastAsia="Times New Roman" w:hAnsi="Helvetica" w:cs="Helvetica"/>
          <w:b/>
          <w:bCs/>
          <w:color w:val="211957"/>
          <w:kern w:val="36"/>
          <w:sz w:val="45"/>
          <w:szCs w:val="45"/>
          <w:lang w:eastAsia="en-GB"/>
        </w:rPr>
        <w:t>5</w:t>
      </w:r>
    </w:p>
    <w:p w14:paraId="21A7730C" w14:textId="77777777" w:rsidR="00A5336F" w:rsidRPr="00BD00C5" w:rsidRDefault="00A5336F" w:rsidP="00A5336F">
      <w:pPr>
        <w:shd w:val="clear" w:color="auto" w:fill="FFFFFF"/>
        <w:spacing w:after="240" w:line="384" w:lineRule="atLeast"/>
        <w:rPr>
          <w:rFonts w:ascii="Arial" w:eastAsia="Times New Roman" w:hAnsi="Arial" w:cs="Arial"/>
          <w:color w:val="333333"/>
          <w:sz w:val="28"/>
          <w:szCs w:val="28"/>
          <w:lang w:eastAsia="en-GB"/>
        </w:rPr>
      </w:pPr>
      <w:r w:rsidRPr="00BD00C5">
        <w:rPr>
          <w:rFonts w:ascii="Arial" w:eastAsia="Times New Roman" w:hAnsi="Arial" w:cs="Arial"/>
          <w:b/>
          <w:bCs/>
          <w:color w:val="333333"/>
          <w:sz w:val="28"/>
          <w:szCs w:val="28"/>
          <w:lang w:eastAsia="en-GB"/>
        </w:rPr>
        <w:t>What does the governing body do?</w:t>
      </w:r>
    </w:p>
    <w:p w14:paraId="2FF54856" w14:textId="77777777"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r w:rsidRPr="004D163E">
        <w:rPr>
          <w:rFonts w:ascii="Arial" w:eastAsia="Times New Roman" w:hAnsi="Arial" w:cs="Arial"/>
          <w:sz w:val="24"/>
          <w:szCs w:val="24"/>
          <w:lang w:eastAsia="en-GB"/>
        </w:rPr>
        <w:t>The three core strategic functions of the </w:t>
      </w:r>
      <w:proofErr w:type="spellStart"/>
      <w:r w:rsidRPr="004D163E">
        <w:rPr>
          <w:rFonts w:ascii="Arial" w:eastAsia="Times New Roman" w:hAnsi="Arial" w:cs="Arial"/>
          <w:sz w:val="24"/>
          <w:szCs w:val="24"/>
          <w:lang w:eastAsia="en-GB"/>
        </w:rPr>
        <w:t>Wolverdene</w:t>
      </w:r>
      <w:proofErr w:type="spellEnd"/>
      <w:r w:rsidRPr="004D163E">
        <w:rPr>
          <w:rFonts w:ascii="Arial" w:eastAsia="Times New Roman" w:hAnsi="Arial" w:cs="Arial"/>
          <w:sz w:val="24"/>
          <w:szCs w:val="24"/>
          <w:lang w:eastAsia="en-GB"/>
        </w:rPr>
        <w:t xml:space="preserve"> Special School Governing Body are:</w:t>
      </w:r>
    </w:p>
    <w:p w14:paraId="6FE4E5D4" w14:textId="77777777" w:rsidR="00A5336F" w:rsidRPr="004D163E" w:rsidRDefault="00A5336F" w:rsidP="00A5336F">
      <w:pPr>
        <w:pStyle w:val="ListParagraph"/>
        <w:numPr>
          <w:ilvl w:val="0"/>
          <w:numId w:val="1"/>
        </w:numPr>
        <w:shd w:val="clear" w:color="auto" w:fill="FFFFFF"/>
        <w:spacing w:before="100" w:beforeAutospacing="1" w:after="100" w:afterAutospacing="1" w:line="384" w:lineRule="atLeast"/>
        <w:rPr>
          <w:rFonts w:ascii="Arial" w:eastAsia="Times New Roman" w:hAnsi="Arial" w:cs="Arial"/>
          <w:sz w:val="24"/>
          <w:szCs w:val="24"/>
          <w:lang w:eastAsia="en-GB"/>
        </w:rPr>
      </w:pPr>
      <w:r w:rsidRPr="004D163E">
        <w:rPr>
          <w:rFonts w:ascii="Arial" w:eastAsia="Times New Roman" w:hAnsi="Arial" w:cs="Arial"/>
          <w:b/>
          <w:bCs/>
          <w:sz w:val="24"/>
          <w:szCs w:val="24"/>
          <w:lang w:eastAsia="en-GB"/>
        </w:rPr>
        <w:t xml:space="preserve">Ensuring clarity of vision, ethos, values and strategic </w:t>
      </w:r>
      <w:proofErr w:type="gramStart"/>
      <w:r w:rsidRPr="004D163E">
        <w:rPr>
          <w:rFonts w:ascii="Arial" w:eastAsia="Times New Roman" w:hAnsi="Arial" w:cs="Arial"/>
          <w:b/>
          <w:bCs/>
          <w:sz w:val="24"/>
          <w:szCs w:val="24"/>
          <w:lang w:eastAsia="en-GB"/>
        </w:rPr>
        <w:t>direction</w:t>
      </w:r>
      <w:r w:rsidRPr="004D163E">
        <w:rPr>
          <w:rFonts w:ascii="Arial" w:eastAsia="Times New Roman" w:hAnsi="Arial" w:cs="Arial"/>
          <w:sz w:val="24"/>
          <w:szCs w:val="24"/>
          <w:lang w:eastAsia="en-GB"/>
        </w:rPr>
        <w:t>;</w:t>
      </w:r>
      <w:proofErr w:type="gramEnd"/>
    </w:p>
    <w:p w14:paraId="3B51E702" w14:textId="77777777" w:rsidR="00A5336F" w:rsidRPr="004D163E" w:rsidRDefault="00A5336F" w:rsidP="00A5336F">
      <w:pPr>
        <w:pStyle w:val="ListParagraph"/>
        <w:numPr>
          <w:ilvl w:val="0"/>
          <w:numId w:val="1"/>
        </w:numPr>
        <w:shd w:val="clear" w:color="auto" w:fill="FFFFFF"/>
        <w:spacing w:before="100" w:beforeAutospacing="1" w:after="100" w:afterAutospacing="1" w:line="384" w:lineRule="atLeast"/>
        <w:rPr>
          <w:rFonts w:ascii="Arial" w:eastAsia="Times New Roman" w:hAnsi="Arial" w:cs="Arial"/>
          <w:sz w:val="24"/>
          <w:szCs w:val="24"/>
          <w:lang w:eastAsia="en-GB"/>
        </w:rPr>
      </w:pPr>
      <w:r w:rsidRPr="004D163E">
        <w:rPr>
          <w:rFonts w:ascii="Arial" w:eastAsia="Times New Roman" w:hAnsi="Arial" w:cs="Arial"/>
          <w:b/>
          <w:bCs/>
          <w:sz w:val="24"/>
          <w:szCs w:val="24"/>
          <w:lang w:eastAsia="en-GB"/>
        </w:rPr>
        <w:t xml:space="preserve">Holding the Head teacher to account for the educational performance of the school and its </w:t>
      </w:r>
      <w:proofErr w:type="gramStart"/>
      <w:r w:rsidRPr="004D163E">
        <w:rPr>
          <w:rFonts w:ascii="Arial" w:eastAsia="Times New Roman" w:hAnsi="Arial" w:cs="Arial"/>
          <w:b/>
          <w:bCs/>
          <w:sz w:val="24"/>
          <w:szCs w:val="24"/>
          <w:lang w:eastAsia="en-GB"/>
        </w:rPr>
        <w:t>pupils</w:t>
      </w:r>
      <w:r w:rsidRPr="004D163E">
        <w:rPr>
          <w:rFonts w:ascii="Arial" w:eastAsia="Times New Roman" w:hAnsi="Arial" w:cs="Arial"/>
          <w:sz w:val="24"/>
          <w:szCs w:val="24"/>
          <w:lang w:eastAsia="en-GB"/>
        </w:rPr>
        <w:t>;</w:t>
      </w:r>
      <w:proofErr w:type="gramEnd"/>
    </w:p>
    <w:p w14:paraId="50180E45" w14:textId="77777777" w:rsidR="00A5336F" w:rsidRPr="004D163E" w:rsidRDefault="00A5336F" w:rsidP="00A5336F">
      <w:pPr>
        <w:pStyle w:val="ListParagraph"/>
        <w:numPr>
          <w:ilvl w:val="0"/>
          <w:numId w:val="1"/>
        </w:numPr>
        <w:shd w:val="clear" w:color="auto" w:fill="FFFFFF"/>
        <w:spacing w:before="100" w:beforeAutospacing="1" w:after="100" w:afterAutospacing="1" w:line="384" w:lineRule="atLeast"/>
        <w:rPr>
          <w:rFonts w:ascii="Arial" w:eastAsia="Times New Roman" w:hAnsi="Arial" w:cs="Arial"/>
          <w:sz w:val="24"/>
          <w:szCs w:val="24"/>
          <w:lang w:eastAsia="en-GB"/>
        </w:rPr>
      </w:pPr>
      <w:r w:rsidRPr="004D163E">
        <w:rPr>
          <w:rFonts w:ascii="Arial" w:eastAsia="Times New Roman" w:hAnsi="Arial" w:cs="Arial"/>
          <w:b/>
          <w:bCs/>
          <w:sz w:val="24"/>
          <w:szCs w:val="24"/>
          <w:lang w:eastAsia="en-GB"/>
        </w:rPr>
        <w:t>Overseeing the financial performance of the school and making sure its money is well spent</w:t>
      </w:r>
      <w:r w:rsidRPr="004D163E">
        <w:rPr>
          <w:rFonts w:ascii="Arial" w:eastAsia="Times New Roman" w:hAnsi="Arial" w:cs="Arial"/>
          <w:sz w:val="24"/>
          <w:szCs w:val="24"/>
          <w:lang w:eastAsia="en-GB"/>
        </w:rPr>
        <w:t>.</w:t>
      </w:r>
    </w:p>
    <w:p w14:paraId="45E83F0A" w14:textId="77777777" w:rsidR="00A5336F" w:rsidRPr="004D163E" w:rsidRDefault="00A5336F" w:rsidP="00A5336F">
      <w:pPr>
        <w:shd w:val="clear" w:color="auto" w:fill="FFFFFF"/>
        <w:spacing w:before="100" w:beforeAutospacing="1" w:after="100" w:afterAutospacing="1" w:line="384" w:lineRule="atLeast"/>
        <w:rPr>
          <w:rFonts w:ascii="Arial" w:eastAsia="Times New Roman" w:hAnsi="Arial" w:cs="Arial"/>
          <w:b/>
          <w:sz w:val="28"/>
          <w:szCs w:val="28"/>
          <w:lang w:eastAsia="en-GB"/>
        </w:rPr>
      </w:pPr>
      <w:r w:rsidRPr="004D163E">
        <w:rPr>
          <w:rFonts w:ascii="Arial" w:eastAsia="Times New Roman" w:hAnsi="Arial" w:cs="Arial"/>
          <w:b/>
          <w:sz w:val="28"/>
          <w:szCs w:val="28"/>
          <w:lang w:eastAsia="en-GB"/>
        </w:rPr>
        <w:t>How is it made up?</w:t>
      </w:r>
    </w:p>
    <w:p w14:paraId="79C73187" w14:textId="77777777"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r w:rsidRPr="004D163E">
        <w:rPr>
          <w:rFonts w:ascii="Arial" w:eastAsia="Times New Roman" w:hAnsi="Arial" w:cs="Arial"/>
          <w:sz w:val="24"/>
          <w:szCs w:val="24"/>
          <w:lang w:eastAsia="en-GB"/>
        </w:rPr>
        <w:t xml:space="preserve">The constitution of the governing body is: </w:t>
      </w:r>
    </w:p>
    <w:p w14:paraId="69C41282" w14:textId="77777777" w:rsidR="00A5336F" w:rsidRPr="004D163E" w:rsidRDefault="00A5336F" w:rsidP="00A5336F">
      <w:pPr>
        <w:autoSpaceDE w:val="0"/>
        <w:autoSpaceDN w:val="0"/>
        <w:adjustRightInd w:val="0"/>
        <w:spacing w:after="0" w:line="240" w:lineRule="auto"/>
        <w:rPr>
          <w:rFonts w:ascii="Arial" w:hAnsi="Arial" w:cs="Arial"/>
          <w:sz w:val="24"/>
          <w:szCs w:val="24"/>
        </w:rPr>
      </w:pPr>
      <w:r w:rsidRPr="004D163E">
        <w:rPr>
          <w:rFonts w:ascii="Arial" w:eastAsia="Times New Roman" w:hAnsi="Arial" w:cs="Arial"/>
          <w:sz w:val="24"/>
          <w:szCs w:val="24"/>
          <w:lang w:eastAsia="en-GB"/>
        </w:rPr>
        <w:t>Two</w:t>
      </w:r>
      <w:r w:rsidRPr="004D163E">
        <w:rPr>
          <w:rFonts w:ascii="Arial" w:hAnsi="Arial" w:cs="Arial"/>
          <w:sz w:val="24"/>
          <w:szCs w:val="24"/>
        </w:rPr>
        <w:t xml:space="preserve"> Parent Governors, two Staff Governors (to include</w:t>
      </w:r>
    </w:p>
    <w:p w14:paraId="2206F8D8" w14:textId="77777777" w:rsidR="00A5336F" w:rsidRPr="004D163E" w:rsidRDefault="00A5336F" w:rsidP="00A5336F">
      <w:pPr>
        <w:shd w:val="clear" w:color="auto" w:fill="FFFFFF"/>
        <w:spacing w:after="240" w:line="384" w:lineRule="atLeast"/>
        <w:rPr>
          <w:rFonts w:ascii="Arial" w:hAnsi="Arial" w:cs="Arial"/>
          <w:sz w:val="24"/>
          <w:szCs w:val="24"/>
        </w:rPr>
      </w:pPr>
      <w:r w:rsidRPr="004D163E">
        <w:rPr>
          <w:rFonts w:ascii="Arial" w:hAnsi="Arial" w:cs="Arial"/>
          <w:sz w:val="24"/>
          <w:szCs w:val="24"/>
        </w:rPr>
        <w:t>the Headteacher), one LEA Governor and nine Co-Opted Governors.</w:t>
      </w:r>
    </w:p>
    <w:p w14:paraId="0085345D" w14:textId="6F0C36A8"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r w:rsidRPr="004D163E">
        <w:rPr>
          <w:rFonts w:ascii="Arial" w:hAnsi="Arial" w:cs="Arial"/>
          <w:sz w:val="24"/>
          <w:szCs w:val="24"/>
        </w:rPr>
        <w:t>All governors serve 4</w:t>
      </w:r>
      <w:r w:rsidR="008025B4">
        <w:rPr>
          <w:rFonts w:ascii="Arial" w:hAnsi="Arial" w:cs="Arial"/>
          <w:sz w:val="24"/>
          <w:szCs w:val="24"/>
        </w:rPr>
        <w:t xml:space="preserve"> </w:t>
      </w:r>
      <w:r w:rsidRPr="004D163E">
        <w:rPr>
          <w:rFonts w:ascii="Arial" w:hAnsi="Arial" w:cs="Arial"/>
          <w:sz w:val="24"/>
          <w:szCs w:val="24"/>
        </w:rPr>
        <w:t>year</w:t>
      </w:r>
      <w:r w:rsidR="008025B4">
        <w:rPr>
          <w:rFonts w:ascii="Arial" w:hAnsi="Arial" w:cs="Arial"/>
          <w:sz w:val="24"/>
          <w:szCs w:val="24"/>
        </w:rPr>
        <w:t>-</w:t>
      </w:r>
      <w:r w:rsidRPr="004D163E">
        <w:rPr>
          <w:rFonts w:ascii="Arial" w:hAnsi="Arial" w:cs="Arial"/>
          <w:sz w:val="24"/>
          <w:szCs w:val="24"/>
        </w:rPr>
        <w:t xml:space="preserve">terms and may be re-elected after that time.  </w:t>
      </w:r>
    </w:p>
    <w:p w14:paraId="1136889D" w14:textId="77777777"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r w:rsidRPr="004D163E">
        <w:rPr>
          <w:rFonts w:ascii="Arial" w:eastAsia="Times New Roman" w:hAnsi="Arial" w:cs="Arial"/>
          <w:sz w:val="24"/>
          <w:szCs w:val="24"/>
          <w:lang w:eastAsia="en-GB"/>
        </w:rPr>
        <w:t xml:space="preserve">If you would be interested in becoming a Governor at this dynamic special school, please get in touch with the Chair of Governors through the School Office.  </w:t>
      </w:r>
      <w:proofErr w:type="gramStart"/>
      <w:r w:rsidRPr="004D163E">
        <w:rPr>
          <w:rFonts w:ascii="Arial" w:eastAsia="Times New Roman" w:hAnsi="Arial" w:cs="Arial"/>
          <w:sz w:val="24"/>
          <w:szCs w:val="24"/>
          <w:lang w:eastAsia="en-GB"/>
        </w:rPr>
        <w:t>In particular, we</w:t>
      </w:r>
      <w:proofErr w:type="gramEnd"/>
      <w:r w:rsidRPr="004D163E">
        <w:rPr>
          <w:rFonts w:ascii="Arial" w:eastAsia="Times New Roman" w:hAnsi="Arial" w:cs="Arial"/>
          <w:sz w:val="24"/>
          <w:szCs w:val="24"/>
          <w:lang w:eastAsia="en-GB"/>
        </w:rPr>
        <w:t xml:space="preserve"> would very much welcome applications from Parent Governors (this also includes carers). </w:t>
      </w:r>
    </w:p>
    <w:p w14:paraId="7423A4AF" w14:textId="3995ACE9" w:rsidR="00A5336F" w:rsidRPr="004D163E" w:rsidRDefault="00E1788B" w:rsidP="00A5336F">
      <w:pPr>
        <w:shd w:val="clear" w:color="auto" w:fill="FFFFFF"/>
        <w:spacing w:after="240" w:line="384" w:lineRule="atLeast"/>
        <w:rPr>
          <w:rFonts w:ascii="Arial" w:eastAsia="Times New Roman" w:hAnsi="Arial" w:cs="Arial"/>
          <w:sz w:val="24"/>
          <w:szCs w:val="24"/>
          <w:lang w:eastAsia="en-GB"/>
        </w:rPr>
      </w:pPr>
      <w:bookmarkStart w:id="0" w:name="_Hlk177919306"/>
      <w:r w:rsidRPr="004D163E">
        <w:rPr>
          <w:rFonts w:ascii="Arial" w:eastAsia="Times New Roman" w:hAnsi="Arial" w:cs="Arial"/>
          <w:sz w:val="24"/>
          <w:szCs w:val="24"/>
          <w:lang w:eastAsia="en-GB"/>
        </w:rPr>
        <w:t>At the beginning of the school year, we said goodbye to one of our co-opted governors and at the end of the school year</w:t>
      </w:r>
      <w:r w:rsidR="00A5336F" w:rsidRPr="004D163E">
        <w:rPr>
          <w:rFonts w:ascii="Arial" w:eastAsia="Times New Roman" w:hAnsi="Arial" w:cs="Arial"/>
          <w:sz w:val="24"/>
          <w:szCs w:val="24"/>
          <w:lang w:eastAsia="en-GB"/>
        </w:rPr>
        <w:t>,</w:t>
      </w:r>
      <w:r w:rsidRPr="004D163E">
        <w:rPr>
          <w:rFonts w:ascii="Arial" w:eastAsia="Times New Roman" w:hAnsi="Arial" w:cs="Arial"/>
          <w:sz w:val="24"/>
          <w:szCs w:val="24"/>
          <w:lang w:eastAsia="en-GB"/>
        </w:rPr>
        <w:t xml:space="preserve"> </w:t>
      </w:r>
      <w:r w:rsidR="00A5336F" w:rsidRPr="004D163E">
        <w:rPr>
          <w:rFonts w:ascii="Arial" w:eastAsia="Times New Roman" w:hAnsi="Arial" w:cs="Arial"/>
          <w:sz w:val="24"/>
          <w:szCs w:val="24"/>
          <w:lang w:eastAsia="en-GB"/>
        </w:rPr>
        <w:t xml:space="preserve">the Chair of Governors </w:t>
      </w:r>
      <w:r w:rsidR="004C5403" w:rsidRPr="004D163E">
        <w:rPr>
          <w:rFonts w:ascii="Arial" w:eastAsia="Times New Roman" w:hAnsi="Arial" w:cs="Arial"/>
          <w:sz w:val="24"/>
          <w:szCs w:val="24"/>
          <w:lang w:eastAsia="en-GB"/>
        </w:rPr>
        <w:t>and</w:t>
      </w:r>
      <w:r w:rsidR="00A5336F" w:rsidRPr="004D163E">
        <w:rPr>
          <w:rFonts w:ascii="Arial" w:eastAsia="Times New Roman" w:hAnsi="Arial" w:cs="Arial"/>
          <w:sz w:val="24"/>
          <w:szCs w:val="24"/>
          <w:lang w:eastAsia="en-GB"/>
        </w:rPr>
        <w:t xml:space="preserve"> the LAE Governor </w:t>
      </w:r>
      <w:r w:rsidRPr="004D163E">
        <w:rPr>
          <w:rFonts w:ascii="Arial" w:eastAsia="Times New Roman" w:hAnsi="Arial" w:cs="Arial"/>
          <w:sz w:val="24"/>
          <w:szCs w:val="24"/>
          <w:lang w:eastAsia="en-GB"/>
        </w:rPr>
        <w:t xml:space="preserve">both </w:t>
      </w:r>
      <w:r w:rsidR="00A5336F" w:rsidRPr="004D163E">
        <w:rPr>
          <w:rFonts w:ascii="Arial" w:eastAsia="Times New Roman" w:hAnsi="Arial" w:cs="Arial"/>
          <w:sz w:val="24"/>
          <w:szCs w:val="24"/>
          <w:lang w:eastAsia="en-GB"/>
        </w:rPr>
        <w:t>retired</w:t>
      </w:r>
      <w:bookmarkEnd w:id="0"/>
      <w:r w:rsidRPr="004D163E">
        <w:rPr>
          <w:rFonts w:ascii="Arial" w:eastAsia="Times New Roman" w:hAnsi="Arial" w:cs="Arial"/>
          <w:sz w:val="24"/>
          <w:szCs w:val="24"/>
          <w:lang w:eastAsia="en-GB"/>
        </w:rPr>
        <w:t xml:space="preserve">, after 44 years of combined service.  </w:t>
      </w:r>
    </w:p>
    <w:p w14:paraId="1671B504" w14:textId="77777777"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p>
    <w:p w14:paraId="233A17D2" w14:textId="77777777" w:rsidR="00A5336F" w:rsidRPr="004D163E" w:rsidRDefault="00A5336F" w:rsidP="00A5336F">
      <w:pPr>
        <w:shd w:val="clear" w:color="auto" w:fill="FFFFFF"/>
        <w:spacing w:after="240" w:line="384" w:lineRule="atLeast"/>
        <w:rPr>
          <w:rFonts w:ascii="Arial" w:eastAsia="Times New Roman" w:hAnsi="Arial" w:cs="Arial"/>
          <w:b/>
          <w:sz w:val="28"/>
          <w:szCs w:val="28"/>
          <w:lang w:eastAsia="en-GB"/>
        </w:rPr>
      </w:pPr>
      <w:r w:rsidRPr="004D163E">
        <w:rPr>
          <w:rFonts w:ascii="Arial" w:eastAsia="Times New Roman" w:hAnsi="Arial" w:cs="Arial"/>
          <w:b/>
          <w:sz w:val="28"/>
          <w:szCs w:val="28"/>
          <w:lang w:eastAsia="en-GB"/>
        </w:rPr>
        <w:t>How does it work?</w:t>
      </w:r>
    </w:p>
    <w:p w14:paraId="06B0A411" w14:textId="77777777" w:rsidR="00A5336F" w:rsidRPr="004D163E" w:rsidRDefault="00A5336F" w:rsidP="00A5336F">
      <w:pPr>
        <w:shd w:val="clear" w:color="auto" w:fill="FFFFFF"/>
        <w:spacing w:after="240" w:line="384" w:lineRule="atLeast"/>
        <w:rPr>
          <w:rFonts w:ascii="Arial" w:eastAsia="Times New Roman" w:hAnsi="Arial" w:cs="Arial"/>
          <w:sz w:val="24"/>
          <w:szCs w:val="24"/>
          <w:lang w:eastAsia="en-GB"/>
        </w:rPr>
      </w:pPr>
      <w:r w:rsidRPr="004D163E">
        <w:rPr>
          <w:rFonts w:ascii="Arial" w:eastAsia="Times New Roman" w:hAnsi="Arial" w:cs="Arial"/>
          <w:sz w:val="24"/>
          <w:szCs w:val="24"/>
          <w:lang w:eastAsia="en-GB"/>
        </w:rPr>
        <w:t>The Full Governing Body meets twice each term, once in each half.  We also have three committees to consider different aspects of the school in detail, which also meet twice a term. These committees are:</w:t>
      </w:r>
    </w:p>
    <w:p w14:paraId="4192CC4F" w14:textId="77777777" w:rsidR="00A5336F" w:rsidRPr="004D163E" w:rsidRDefault="00A5336F" w:rsidP="00A5336F">
      <w:pPr>
        <w:shd w:val="clear" w:color="auto" w:fill="FFFFFF"/>
        <w:spacing w:before="100" w:beforeAutospacing="1" w:after="100" w:afterAutospacing="1" w:line="384" w:lineRule="atLeast"/>
        <w:ind w:left="720"/>
        <w:rPr>
          <w:rFonts w:ascii="Arial" w:eastAsia="Times New Roman" w:hAnsi="Arial" w:cs="Arial"/>
          <w:sz w:val="24"/>
          <w:szCs w:val="24"/>
          <w:lang w:eastAsia="en-GB"/>
        </w:rPr>
      </w:pPr>
      <w:r w:rsidRPr="004D163E">
        <w:rPr>
          <w:rFonts w:ascii="Arial" w:eastAsia="Times New Roman" w:hAnsi="Arial" w:cs="Arial"/>
          <w:sz w:val="24"/>
          <w:szCs w:val="24"/>
          <w:lang w:eastAsia="en-GB"/>
        </w:rPr>
        <w:t xml:space="preserve">Curriculum Committee:  The Curriculum Committee work with the senior management team to oversee the school curriculum and how this meets the needs of learners across the school. The Curriculum Committee also oversees pupil progress, both academically and emotionally each term. </w:t>
      </w:r>
    </w:p>
    <w:p w14:paraId="37B4CC04" w14:textId="30D84891" w:rsidR="00A5336F" w:rsidRPr="004D163E" w:rsidRDefault="00A5336F" w:rsidP="00A5336F">
      <w:pPr>
        <w:shd w:val="clear" w:color="auto" w:fill="FFFFFF"/>
        <w:spacing w:before="100" w:beforeAutospacing="1" w:after="100" w:afterAutospacing="1" w:line="384" w:lineRule="atLeast"/>
        <w:ind w:left="1440" w:hanging="720"/>
        <w:rPr>
          <w:rFonts w:ascii="Arial" w:eastAsia="Times New Roman" w:hAnsi="Arial" w:cs="Arial"/>
          <w:sz w:val="24"/>
          <w:szCs w:val="24"/>
          <w:lang w:eastAsia="en-GB"/>
        </w:rPr>
      </w:pPr>
      <w:r w:rsidRPr="004D163E">
        <w:rPr>
          <w:rFonts w:ascii="Arial" w:eastAsia="Times New Roman" w:hAnsi="Arial" w:cs="Arial"/>
          <w:sz w:val="24"/>
          <w:szCs w:val="24"/>
          <w:lang w:eastAsia="en-GB"/>
        </w:rPr>
        <w:t>Resources Committee:  The Resources Committee is responsible for overseeing the financial and human resources aspects of the school.  It scrutinises and recommends the school budget to the full governing body</w:t>
      </w:r>
      <w:r w:rsidR="008025B4">
        <w:rPr>
          <w:rFonts w:ascii="Arial" w:eastAsia="Times New Roman" w:hAnsi="Arial" w:cs="Arial"/>
          <w:sz w:val="24"/>
          <w:szCs w:val="24"/>
          <w:lang w:eastAsia="en-GB"/>
        </w:rPr>
        <w:t xml:space="preserve"> </w:t>
      </w:r>
      <w:proofErr w:type="gramStart"/>
      <w:r w:rsidRPr="004D163E">
        <w:rPr>
          <w:rFonts w:ascii="Arial" w:eastAsia="Times New Roman" w:hAnsi="Arial" w:cs="Arial"/>
          <w:sz w:val="24"/>
          <w:szCs w:val="24"/>
          <w:lang w:eastAsia="en-GB"/>
        </w:rPr>
        <w:t>and also</w:t>
      </w:r>
      <w:proofErr w:type="gramEnd"/>
      <w:r w:rsidRPr="004D163E">
        <w:rPr>
          <w:rFonts w:ascii="Arial" w:eastAsia="Times New Roman" w:hAnsi="Arial" w:cs="Arial"/>
          <w:sz w:val="24"/>
          <w:szCs w:val="24"/>
          <w:lang w:eastAsia="en-GB"/>
        </w:rPr>
        <w:t xml:space="preserve"> works with the senior management team to construct strategic financial plans, as well as ensuring expenditure by the school is best value, efficient and effective and that systems of internal financial control are appropriate. It looks at staffing issues within the school including performance management, staff wellbeing and staffing structure.</w:t>
      </w:r>
    </w:p>
    <w:p w14:paraId="2E037CB6" w14:textId="77777777" w:rsidR="00A5336F" w:rsidRPr="004D163E" w:rsidRDefault="00A5336F" w:rsidP="00A5336F">
      <w:pPr>
        <w:shd w:val="clear" w:color="auto" w:fill="FFFFFF"/>
        <w:spacing w:before="100" w:beforeAutospacing="1" w:after="100" w:afterAutospacing="1" w:line="384" w:lineRule="atLeast"/>
        <w:ind w:left="1440" w:hanging="720"/>
        <w:rPr>
          <w:rFonts w:ascii="Arial" w:eastAsia="Times New Roman" w:hAnsi="Arial" w:cs="Arial"/>
          <w:sz w:val="24"/>
          <w:szCs w:val="24"/>
          <w:lang w:eastAsia="en-GB"/>
        </w:rPr>
      </w:pPr>
      <w:r w:rsidRPr="004D163E">
        <w:rPr>
          <w:rFonts w:ascii="Arial" w:eastAsia="Times New Roman" w:hAnsi="Arial" w:cs="Arial"/>
          <w:sz w:val="24"/>
          <w:szCs w:val="24"/>
          <w:lang w:eastAsia="en-GB"/>
        </w:rPr>
        <w:t xml:space="preserve">Lodge Committee:  The Lodge is our small residential unit.  The Lodge committee is responsible for providing a range of support, including help and advice on management, staffing and maintenance, checking records and, most importantly, visiting the Lodge before and after school so that we get to know the children and what goes on there. </w:t>
      </w:r>
    </w:p>
    <w:p w14:paraId="56D421FD" w14:textId="77777777" w:rsidR="00A5336F" w:rsidRPr="004D163E" w:rsidRDefault="00A5336F" w:rsidP="00A5336F">
      <w:pPr>
        <w:shd w:val="clear" w:color="auto" w:fill="FFFFFF"/>
        <w:spacing w:before="100" w:beforeAutospacing="1" w:after="100" w:afterAutospacing="1" w:line="384" w:lineRule="atLeast"/>
        <w:ind w:left="720"/>
        <w:rPr>
          <w:rFonts w:ascii="Arial" w:eastAsia="Times New Roman" w:hAnsi="Arial" w:cs="Arial"/>
          <w:sz w:val="24"/>
          <w:szCs w:val="24"/>
          <w:lang w:eastAsia="en-GB"/>
        </w:rPr>
      </w:pPr>
      <w:r w:rsidRPr="004D163E">
        <w:rPr>
          <w:rFonts w:ascii="Arial" w:eastAsia="Times New Roman" w:hAnsi="Arial" w:cs="Arial"/>
          <w:sz w:val="24"/>
          <w:szCs w:val="24"/>
          <w:lang w:eastAsia="en-GB"/>
        </w:rPr>
        <w:t>All committees have terms of reference which are reviewed regularly. We also have governors with specific responsibility for Safeguarding (including Looked After, and Previously Looked After, Children) and members of the Resources Committee conduct termly Health &amp; Safety inspections of both the school and the Lodge.</w:t>
      </w:r>
    </w:p>
    <w:p w14:paraId="2328D8E1" w14:textId="77777777" w:rsidR="00A5336F" w:rsidRPr="004D163E" w:rsidRDefault="00A5336F" w:rsidP="00A5336F">
      <w:pPr>
        <w:rPr>
          <w:rFonts w:ascii="Arial" w:eastAsia="Times New Roman" w:hAnsi="Arial" w:cs="Arial"/>
          <w:sz w:val="24"/>
          <w:szCs w:val="24"/>
          <w:lang w:eastAsia="en-GB"/>
        </w:rPr>
      </w:pPr>
    </w:p>
    <w:p w14:paraId="7114EDC7" w14:textId="77777777" w:rsidR="00A5336F" w:rsidRPr="004D163E" w:rsidRDefault="00A5336F" w:rsidP="00A5336F">
      <w:pPr>
        <w:spacing w:line="360" w:lineRule="auto"/>
        <w:rPr>
          <w:rFonts w:ascii="Arial" w:eastAsia="Times New Roman" w:hAnsi="Arial" w:cs="Arial"/>
          <w:b/>
          <w:sz w:val="24"/>
          <w:szCs w:val="24"/>
          <w:lang w:eastAsia="en-GB"/>
        </w:rPr>
      </w:pPr>
      <w:r w:rsidRPr="004D163E">
        <w:rPr>
          <w:rFonts w:ascii="Arial" w:eastAsia="Times New Roman" w:hAnsi="Arial" w:cs="Arial"/>
          <w:b/>
          <w:sz w:val="24"/>
          <w:szCs w:val="24"/>
          <w:lang w:eastAsia="en-GB"/>
        </w:rPr>
        <w:t>What has the Governing Body achieved in the last year?</w:t>
      </w:r>
    </w:p>
    <w:p w14:paraId="4AF2D46B" w14:textId="653F2C55" w:rsidR="00A5336F" w:rsidRPr="004D163E" w:rsidRDefault="00A5336F" w:rsidP="00A5336F">
      <w:pPr>
        <w:spacing w:line="360" w:lineRule="auto"/>
        <w:rPr>
          <w:rFonts w:ascii="Arial" w:eastAsia="Times New Roman" w:hAnsi="Arial" w:cs="Arial"/>
          <w:bCs/>
          <w:sz w:val="24"/>
          <w:szCs w:val="24"/>
          <w:lang w:eastAsia="en-GB"/>
        </w:rPr>
      </w:pPr>
      <w:r w:rsidRPr="004D163E">
        <w:rPr>
          <w:rFonts w:ascii="Arial" w:eastAsia="Times New Roman" w:hAnsi="Arial" w:cs="Arial"/>
          <w:bCs/>
          <w:sz w:val="24"/>
          <w:szCs w:val="24"/>
          <w:lang w:eastAsia="en-GB"/>
        </w:rPr>
        <w:t>The school year started positively with many new faces.  There were 1</w:t>
      </w:r>
      <w:r w:rsidR="00E1788B" w:rsidRPr="004D163E">
        <w:rPr>
          <w:rFonts w:ascii="Arial" w:eastAsia="Times New Roman" w:hAnsi="Arial" w:cs="Arial"/>
          <w:bCs/>
          <w:sz w:val="24"/>
          <w:szCs w:val="24"/>
          <w:lang w:eastAsia="en-GB"/>
        </w:rPr>
        <w:t>5</w:t>
      </w:r>
      <w:r w:rsidRPr="004D163E">
        <w:rPr>
          <w:rFonts w:ascii="Arial" w:eastAsia="Times New Roman" w:hAnsi="Arial" w:cs="Arial"/>
          <w:bCs/>
          <w:sz w:val="24"/>
          <w:szCs w:val="24"/>
          <w:lang w:eastAsia="en-GB"/>
        </w:rPr>
        <w:t xml:space="preserve"> new children, spread across the school </w:t>
      </w:r>
      <w:r w:rsidR="00B74CEE" w:rsidRPr="004D163E">
        <w:rPr>
          <w:rFonts w:ascii="Arial" w:eastAsia="Times New Roman" w:hAnsi="Arial" w:cs="Arial"/>
          <w:bCs/>
          <w:sz w:val="24"/>
          <w:szCs w:val="24"/>
          <w:lang w:eastAsia="en-GB"/>
        </w:rPr>
        <w:t xml:space="preserve">and no new members of staff. </w:t>
      </w:r>
      <w:r w:rsidR="00E1788B" w:rsidRPr="004D163E">
        <w:rPr>
          <w:rFonts w:ascii="Arial" w:eastAsia="Times New Roman" w:hAnsi="Arial" w:cs="Arial"/>
          <w:bCs/>
          <w:sz w:val="24"/>
          <w:szCs w:val="24"/>
          <w:lang w:eastAsia="en-GB"/>
        </w:rPr>
        <w:t xml:space="preserve">  </w:t>
      </w:r>
      <w:r w:rsidRPr="004D163E">
        <w:rPr>
          <w:rFonts w:ascii="Arial" w:eastAsia="Times New Roman" w:hAnsi="Arial" w:cs="Arial"/>
          <w:bCs/>
          <w:sz w:val="24"/>
          <w:szCs w:val="24"/>
          <w:lang w:eastAsia="en-GB"/>
        </w:rPr>
        <w:t xml:space="preserve">With good support plans in place for both, everyone </w:t>
      </w:r>
      <w:r w:rsidR="00E1788B" w:rsidRPr="004D163E">
        <w:rPr>
          <w:rFonts w:ascii="Arial" w:eastAsia="Times New Roman" w:hAnsi="Arial" w:cs="Arial"/>
          <w:bCs/>
          <w:sz w:val="24"/>
          <w:szCs w:val="24"/>
          <w:lang w:eastAsia="en-GB"/>
        </w:rPr>
        <w:t xml:space="preserve">has </w:t>
      </w:r>
      <w:r w:rsidRPr="004D163E">
        <w:rPr>
          <w:rFonts w:ascii="Arial" w:eastAsia="Times New Roman" w:hAnsi="Arial" w:cs="Arial"/>
          <w:bCs/>
          <w:sz w:val="24"/>
          <w:szCs w:val="24"/>
          <w:lang w:eastAsia="en-GB"/>
        </w:rPr>
        <w:t>settled well.</w:t>
      </w:r>
      <w:r w:rsidR="00E1788B" w:rsidRPr="004D163E">
        <w:rPr>
          <w:rFonts w:ascii="Arial" w:eastAsia="Times New Roman" w:hAnsi="Arial" w:cs="Arial"/>
          <w:bCs/>
          <w:sz w:val="24"/>
          <w:szCs w:val="24"/>
          <w:lang w:eastAsia="en-GB"/>
        </w:rPr>
        <w:t xml:space="preserve"> The children also welcomed the new Forest School</w:t>
      </w:r>
      <w:r w:rsidR="008025B4">
        <w:rPr>
          <w:rFonts w:ascii="Arial" w:eastAsia="Times New Roman" w:hAnsi="Arial" w:cs="Arial"/>
          <w:bCs/>
          <w:sz w:val="24"/>
          <w:szCs w:val="24"/>
          <w:lang w:eastAsia="en-GB"/>
        </w:rPr>
        <w:t>, which has been incorporated into the  landscape of the School playground and garden</w:t>
      </w:r>
      <w:r w:rsidR="00FC3FB9" w:rsidRPr="004D163E">
        <w:rPr>
          <w:rFonts w:ascii="Arial" w:eastAsia="Times New Roman" w:hAnsi="Arial" w:cs="Arial"/>
          <w:bCs/>
          <w:sz w:val="24"/>
          <w:szCs w:val="24"/>
          <w:lang w:eastAsia="en-GB"/>
        </w:rPr>
        <w:t>.  W</w:t>
      </w:r>
      <w:r w:rsidR="009E727E" w:rsidRPr="004D163E">
        <w:rPr>
          <w:rFonts w:ascii="Arial" w:eastAsia="Times New Roman" w:hAnsi="Arial" w:cs="Arial"/>
          <w:bCs/>
          <w:sz w:val="24"/>
          <w:szCs w:val="24"/>
          <w:lang w:eastAsia="en-GB"/>
        </w:rPr>
        <w:t xml:space="preserve">e are delighted to have been able to </w:t>
      </w:r>
      <w:r w:rsidR="00D76F11" w:rsidRPr="004D163E">
        <w:rPr>
          <w:rFonts w:ascii="Arial" w:eastAsia="Times New Roman" w:hAnsi="Arial" w:cs="Arial"/>
          <w:bCs/>
          <w:sz w:val="24"/>
          <w:szCs w:val="24"/>
          <w:lang w:eastAsia="en-GB"/>
        </w:rPr>
        <w:t>bring</w:t>
      </w:r>
      <w:r w:rsidR="00E1788B" w:rsidRPr="004D163E">
        <w:rPr>
          <w:rFonts w:ascii="Arial" w:eastAsia="Times New Roman" w:hAnsi="Arial" w:cs="Arial"/>
          <w:bCs/>
          <w:sz w:val="24"/>
          <w:szCs w:val="24"/>
          <w:lang w:eastAsia="en-GB"/>
        </w:rPr>
        <w:t xml:space="preserve"> </w:t>
      </w:r>
      <w:r w:rsidR="00FC3FB9" w:rsidRPr="004D163E">
        <w:rPr>
          <w:rFonts w:ascii="Arial" w:eastAsia="Times New Roman" w:hAnsi="Arial" w:cs="Arial"/>
          <w:bCs/>
          <w:sz w:val="24"/>
          <w:szCs w:val="24"/>
          <w:lang w:eastAsia="en-GB"/>
        </w:rPr>
        <w:t xml:space="preserve">this </w:t>
      </w:r>
      <w:r w:rsidR="00D76F11" w:rsidRPr="004D163E">
        <w:rPr>
          <w:rFonts w:ascii="Arial" w:eastAsia="Times New Roman" w:hAnsi="Arial" w:cs="Arial"/>
          <w:bCs/>
          <w:sz w:val="24"/>
          <w:szCs w:val="24"/>
          <w:lang w:eastAsia="en-GB"/>
        </w:rPr>
        <w:t>r</w:t>
      </w:r>
      <w:r w:rsidR="00E1788B" w:rsidRPr="004D163E">
        <w:rPr>
          <w:rFonts w:ascii="Arial" w:eastAsia="Times New Roman" w:hAnsi="Arial" w:cs="Arial"/>
          <w:bCs/>
          <w:sz w:val="24"/>
          <w:szCs w:val="24"/>
          <w:lang w:eastAsia="en-GB"/>
        </w:rPr>
        <w:t>esource</w:t>
      </w:r>
      <w:r w:rsidR="00D76F11" w:rsidRPr="004D163E">
        <w:rPr>
          <w:rFonts w:ascii="Arial" w:eastAsia="Times New Roman" w:hAnsi="Arial" w:cs="Arial"/>
          <w:bCs/>
          <w:sz w:val="24"/>
          <w:szCs w:val="24"/>
          <w:lang w:eastAsia="en-GB"/>
        </w:rPr>
        <w:t xml:space="preserve"> on site</w:t>
      </w:r>
      <w:r w:rsidR="00A632EA" w:rsidRPr="004D163E">
        <w:rPr>
          <w:rFonts w:ascii="Arial" w:eastAsia="Times New Roman" w:hAnsi="Arial" w:cs="Arial"/>
          <w:bCs/>
          <w:sz w:val="24"/>
          <w:szCs w:val="24"/>
          <w:lang w:eastAsia="en-GB"/>
        </w:rPr>
        <w:t xml:space="preserve">, </w:t>
      </w:r>
      <w:r w:rsidR="00D76F11" w:rsidRPr="004D163E">
        <w:rPr>
          <w:rFonts w:ascii="Arial" w:eastAsia="Times New Roman" w:hAnsi="Arial" w:cs="Arial"/>
          <w:bCs/>
          <w:sz w:val="24"/>
          <w:szCs w:val="24"/>
          <w:lang w:eastAsia="en-GB"/>
        </w:rPr>
        <w:t>albeit on a smaller scale</w:t>
      </w:r>
      <w:r w:rsidR="00A632EA" w:rsidRPr="004D163E">
        <w:rPr>
          <w:rFonts w:ascii="Arial" w:eastAsia="Times New Roman" w:hAnsi="Arial" w:cs="Arial"/>
          <w:bCs/>
          <w:sz w:val="24"/>
          <w:szCs w:val="24"/>
          <w:lang w:eastAsia="en-GB"/>
        </w:rPr>
        <w:t xml:space="preserve">, </w:t>
      </w:r>
      <w:r w:rsidR="00224B76" w:rsidRPr="004D163E">
        <w:rPr>
          <w:rFonts w:ascii="Arial" w:eastAsia="Times New Roman" w:hAnsi="Arial" w:cs="Arial"/>
          <w:bCs/>
          <w:sz w:val="24"/>
          <w:szCs w:val="24"/>
          <w:lang w:eastAsia="en-GB"/>
        </w:rPr>
        <w:t>for all children to access,</w:t>
      </w:r>
      <w:r w:rsidR="00D76F11" w:rsidRPr="004D163E">
        <w:rPr>
          <w:rFonts w:ascii="Arial" w:eastAsia="Times New Roman" w:hAnsi="Arial" w:cs="Arial"/>
          <w:bCs/>
          <w:sz w:val="24"/>
          <w:szCs w:val="24"/>
          <w:lang w:eastAsia="en-GB"/>
        </w:rPr>
        <w:t xml:space="preserve"> </w:t>
      </w:r>
      <w:r w:rsidR="00FC3FB9" w:rsidRPr="004D163E">
        <w:rPr>
          <w:rFonts w:ascii="Arial" w:eastAsia="Times New Roman" w:hAnsi="Arial" w:cs="Arial"/>
          <w:bCs/>
          <w:sz w:val="24"/>
          <w:szCs w:val="24"/>
          <w:lang w:eastAsia="en-GB"/>
        </w:rPr>
        <w:t xml:space="preserve">while continuing with the weekly </w:t>
      </w:r>
      <w:r w:rsidR="001D2668" w:rsidRPr="004D163E">
        <w:rPr>
          <w:rFonts w:ascii="Arial" w:eastAsia="Times New Roman" w:hAnsi="Arial" w:cs="Arial"/>
          <w:bCs/>
          <w:sz w:val="24"/>
          <w:szCs w:val="24"/>
          <w:lang w:eastAsia="en-GB"/>
        </w:rPr>
        <w:t xml:space="preserve">external </w:t>
      </w:r>
      <w:r w:rsidR="008D1FF9" w:rsidRPr="004D163E">
        <w:rPr>
          <w:rFonts w:ascii="Arial" w:eastAsia="Times New Roman" w:hAnsi="Arial" w:cs="Arial"/>
          <w:bCs/>
          <w:sz w:val="24"/>
          <w:szCs w:val="24"/>
          <w:lang w:eastAsia="en-GB"/>
        </w:rPr>
        <w:t>visits to Forest School</w:t>
      </w:r>
      <w:r w:rsidR="001D2668" w:rsidRPr="004D163E">
        <w:rPr>
          <w:rFonts w:ascii="Arial" w:eastAsia="Times New Roman" w:hAnsi="Arial" w:cs="Arial"/>
          <w:bCs/>
          <w:sz w:val="24"/>
          <w:szCs w:val="24"/>
          <w:lang w:eastAsia="en-GB"/>
        </w:rPr>
        <w:t xml:space="preserve">. </w:t>
      </w:r>
    </w:p>
    <w:p w14:paraId="60CBE0B7" w14:textId="080F8FC5" w:rsidR="00A5336F" w:rsidRPr="004D163E" w:rsidRDefault="00A5336F" w:rsidP="00A5336F">
      <w:pPr>
        <w:spacing w:line="360" w:lineRule="auto"/>
        <w:rPr>
          <w:rFonts w:ascii="Arial" w:hAnsi="Arial" w:cs="Arial"/>
          <w:sz w:val="24"/>
          <w:szCs w:val="24"/>
          <w:lang w:val="en-US"/>
        </w:rPr>
      </w:pPr>
      <w:r w:rsidRPr="004D163E">
        <w:rPr>
          <w:rFonts w:ascii="Arial" w:eastAsia="Times New Roman" w:hAnsi="Arial" w:cs="Arial"/>
          <w:bCs/>
          <w:sz w:val="24"/>
          <w:szCs w:val="24"/>
          <w:lang w:eastAsia="en-GB"/>
        </w:rPr>
        <w:t xml:space="preserve">During the year, governors carried out a wide range of activities to support the school.  In addition to our formal Board and committee meetings, we carry out regular visits to the school.  At least one of us meets with the headteacher informally every week so that we can keep up to date with what is going on and discuss any issues arising. We go to INSET days, which gives us the chance to chat to staff informally, as well as getting a greater understanding of the training they are receiving.   We visit the Lodge in the morning for breakfast and after school and we particularly enjoy the school’s Friday celebration assemblies, which showcases the huge variety of individual achievements during the week.  </w:t>
      </w:r>
      <w:r w:rsidRPr="004D163E">
        <w:rPr>
          <w:rFonts w:ascii="Arial" w:hAnsi="Arial" w:cs="Arial"/>
          <w:sz w:val="24"/>
          <w:szCs w:val="24"/>
          <w:lang w:val="en-US"/>
        </w:rPr>
        <w:t xml:space="preserve"> In addition, governors prepare and serve the school’s Christmas dinner to all the children and staff, which is always a great start to the festivities.  </w:t>
      </w:r>
    </w:p>
    <w:p w14:paraId="0878B024" w14:textId="05F0AE74" w:rsidR="00A5336F" w:rsidRPr="004D163E" w:rsidRDefault="00A5336F" w:rsidP="00A5336F">
      <w:pPr>
        <w:spacing w:line="360" w:lineRule="auto"/>
        <w:rPr>
          <w:rFonts w:ascii="Arial" w:hAnsi="Arial" w:cs="Arial"/>
          <w:sz w:val="24"/>
          <w:szCs w:val="24"/>
          <w:lang w:val="en-US"/>
        </w:rPr>
      </w:pPr>
      <w:r w:rsidRPr="004D163E">
        <w:rPr>
          <w:rFonts w:ascii="Arial" w:eastAsia="Times New Roman" w:hAnsi="Arial" w:cs="Arial"/>
          <w:bCs/>
          <w:sz w:val="24"/>
          <w:szCs w:val="24"/>
          <w:lang w:eastAsia="en-GB"/>
        </w:rPr>
        <w:t xml:space="preserve">Our safeguarding governor observes safeguarding training and attends twice termly safeguarding meetings to monitor </w:t>
      </w:r>
      <w:r w:rsidRPr="004D163E">
        <w:rPr>
          <w:rFonts w:ascii="Arial" w:hAnsi="Arial" w:cs="Arial"/>
          <w:bCs/>
          <w:sz w:val="24"/>
          <w:szCs w:val="24"/>
        </w:rPr>
        <w:t>attendance and children being educated off site</w:t>
      </w:r>
      <w:r w:rsidR="00D64840" w:rsidRPr="004D163E">
        <w:rPr>
          <w:rFonts w:ascii="Arial" w:hAnsi="Arial" w:cs="Arial"/>
          <w:bCs/>
          <w:sz w:val="24"/>
          <w:szCs w:val="24"/>
        </w:rPr>
        <w:t>,</w:t>
      </w:r>
      <w:r w:rsidRPr="004D163E">
        <w:rPr>
          <w:rFonts w:ascii="Arial" w:hAnsi="Arial" w:cs="Arial"/>
          <w:bCs/>
          <w:sz w:val="24"/>
          <w:szCs w:val="24"/>
        </w:rPr>
        <w:t xml:space="preserve"> together with restrictive physical intervention data and staff training in PRICE </w:t>
      </w:r>
      <w:proofErr w:type="gramStart"/>
      <w:r w:rsidRPr="004D163E">
        <w:rPr>
          <w:rFonts w:ascii="Arial" w:hAnsi="Arial" w:cs="Arial"/>
          <w:bCs/>
          <w:sz w:val="24"/>
          <w:szCs w:val="24"/>
        </w:rPr>
        <w:t>techniques;</w:t>
      </w:r>
      <w:proofErr w:type="gramEnd"/>
      <w:r w:rsidRPr="004D163E">
        <w:rPr>
          <w:rFonts w:ascii="Arial" w:hAnsi="Arial" w:cs="Arial"/>
          <w:bCs/>
          <w:sz w:val="24"/>
          <w:szCs w:val="24"/>
        </w:rPr>
        <w:t xml:space="preserve"> child protection issues and family support workers and staff wellbeing</w:t>
      </w:r>
      <w:r w:rsidRPr="004D163E">
        <w:rPr>
          <w:rFonts w:ascii="Arial" w:eastAsia="Times New Roman" w:hAnsi="Arial" w:cs="Arial"/>
          <w:bCs/>
          <w:sz w:val="24"/>
          <w:szCs w:val="24"/>
          <w:lang w:eastAsia="en-GB"/>
        </w:rPr>
        <w:t xml:space="preserve">. The safeguarding governor also meets the designated teacher termly to monitor the progress of looked after and of previously looked after children and has carried out internet safety monitoring visits. The single central record and safer recruitment practice are monitored termly. </w:t>
      </w:r>
    </w:p>
    <w:p w14:paraId="1909F886" w14:textId="7E6F043F" w:rsidR="00A5336F" w:rsidRPr="004D163E" w:rsidRDefault="00A5336F" w:rsidP="00A5336F">
      <w:pPr>
        <w:spacing w:line="360" w:lineRule="auto"/>
        <w:rPr>
          <w:rFonts w:ascii="Arial" w:eastAsia="Times New Roman" w:hAnsi="Arial" w:cs="Arial"/>
          <w:bCs/>
          <w:i/>
          <w:iCs/>
          <w:sz w:val="24"/>
          <w:szCs w:val="24"/>
          <w:lang w:eastAsia="en-GB"/>
        </w:rPr>
      </w:pPr>
      <w:r w:rsidRPr="004D163E">
        <w:rPr>
          <w:rFonts w:ascii="Arial" w:hAnsi="Arial" w:cs="Arial"/>
          <w:sz w:val="24"/>
          <w:szCs w:val="24"/>
          <w:lang w:val="en-US"/>
        </w:rPr>
        <w:t>In addition to these visits to the school, we have a formal schedule of monitoring, based on the School Improvement Plan.  This year, we have looked at and reported on</w:t>
      </w:r>
      <w:r w:rsidR="008025B4">
        <w:rPr>
          <w:rFonts w:ascii="Arial" w:hAnsi="Arial" w:cs="Arial"/>
          <w:sz w:val="24"/>
          <w:szCs w:val="24"/>
          <w:lang w:val="en-US"/>
        </w:rPr>
        <w:t xml:space="preserve"> (</w:t>
      </w:r>
      <w:r w:rsidR="00505304" w:rsidRPr="004D163E">
        <w:rPr>
          <w:rFonts w:ascii="Arial" w:hAnsi="Arial" w:cs="Arial"/>
          <w:sz w:val="24"/>
          <w:szCs w:val="24"/>
          <w:lang w:val="en-US"/>
        </w:rPr>
        <w:t>amongst other things</w:t>
      </w:r>
      <w:r w:rsidR="008025B4">
        <w:rPr>
          <w:rFonts w:ascii="Arial" w:hAnsi="Arial" w:cs="Arial"/>
          <w:sz w:val="24"/>
          <w:szCs w:val="24"/>
          <w:lang w:val="en-US"/>
        </w:rPr>
        <w:t xml:space="preserve">) </w:t>
      </w:r>
      <w:r w:rsidR="009026A1" w:rsidRPr="004D163E">
        <w:rPr>
          <w:rFonts w:ascii="Arial" w:hAnsi="Arial" w:cs="Arial"/>
          <w:sz w:val="24"/>
          <w:szCs w:val="24"/>
          <w:lang w:val="en-US"/>
        </w:rPr>
        <w:t>listening to</w:t>
      </w:r>
      <w:r w:rsidR="00106EB2" w:rsidRPr="004D163E">
        <w:rPr>
          <w:rFonts w:ascii="Arial" w:hAnsi="Arial" w:cs="Arial"/>
          <w:sz w:val="24"/>
          <w:szCs w:val="24"/>
          <w:lang w:val="en-US"/>
        </w:rPr>
        <w:t xml:space="preserve"> the pupil’s voice</w:t>
      </w:r>
      <w:r w:rsidR="00A87C9E">
        <w:rPr>
          <w:rFonts w:ascii="Arial" w:hAnsi="Arial" w:cs="Arial"/>
          <w:sz w:val="24"/>
          <w:szCs w:val="24"/>
          <w:lang w:val="en-US"/>
        </w:rPr>
        <w:t xml:space="preserve">, </w:t>
      </w:r>
      <w:r w:rsidR="004F7067">
        <w:rPr>
          <w:rFonts w:ascii="Arial" w:hAnsi="Arial" w:cs="Arial"/>
          <w:sz w:val="24"/>
          <w:szCs w:val="24"/>
          <w:lang w:val="en-US"/>
        </w:rPr>
        <w:t xml:space="preserve">including </w:t>
      </w:r>
      <w:r w:rsidR="009026A1" w:rsidRPr="004D163E">
        <w:rPr>
          <w:rFonts w:ascii="Arial" w:hAnsi="Arial" w:cs="Arial"/>
          <w:sz w:val="24"/>
          <w:szCs w:val="24"/>
          <w:lang w:val="en-US"/>
        </w:rPr>
        <w:t>attend</w:t>
      </w:r>
      <w:r w:rsidR="00A87C9E">
        <w:rPr>
          <w:rFonts w:ascii="Arial" w:hAnsi="Arial" w:cs="Arial"/>
          <w:sz w:val="24"/>
          <w:szCs w:val="24"/>
          <w:lang w:val="en-US"/>
        </w:rPr>
        <w:t>ing</w:t>
      </w:r>
      <w:r w:rsidR="005238A1" w:rsidRPr="004D163E">
        <w:rPr>
          <w:rFonts w:ascii="Arial" w:hAnsi="Arial" w:cs="Arial"/>
          <w:sz w:val="24"/>
          <w:szCs w:val="24"/>
          <w:lang w:val="en-US"/>
        </w:rPr>
        <w:t xml:space="preserve"> </w:t>
      </w:r>
      <w:r w:rsidR="008025B4">
        <w:rPr>
          <w:rFonts w:ascii="Arial" w:hAnsi="Arial" w:cs="Arial"/>
          <w:sz w:val="24"/>
          <w:szCs w:val="24"/>
          <w:lang w:val="en-US"/>
        </w:rPr>
        <w:t xml:space="preserve">the </w:t>
      </w:r>
      <w:r w:rsidRPr="004D163E">
        <w:rPr>
          <w:rFonts w:ascii="Arial" w:hAnsi="Arial" w:cs="Arial"/>
          <w:sz w:val="24"/>
          <w:szCs w:val="24"/>
          <w:lang w:val="en-US"/>
        </w:rPr>
        <w:t>School Counci</w:t>
      </w:r>
      <w:r w:rsidR="005238A1" w:rsidRPr="004D163E">
        <w:rPr>
          <w:rFonts w:ascii="Arial" w:hAnsi="Arial" w:cs="Arial"/>
          <w:sz w:val="24"/>
          <w:szCs w:val="24"/>
          <w:lang w:val="en-US"/>
        </w:rPr>
        <w:t>l meeting</w:t>
      </w:r>
      <w:r w:rsidR="008025B4">
        <w:rPr>
          <w:rFonts w:ascii="Arial" w:hAnsi="Arial" w:cs="Arial"/>
          <w:sz w:val="24"/>
          <w:szCs w:val="24"/>
          <w:lang w:val="en-US"/>
        </w:rPr>
        <w:t>s</w:t>
      </w:r>
      <w:r w:rsidR="005238A1" w:rsidRPr="004D163E">
        <w:rPr>
          <w:rFonts w:ascii="Arial" w:hAnsi="Arial" w:cs="Arial"/>
          <w:sz w:val="24"/>
          <w:szCs w:val="24"/>
          <w:lang w:val="en-US"/>
        </w:rPr>
        <w:t xml:space="preserve"> as </w:t>
      </w:r>
      <w:r w:rsidR="00906B15" w:rsidRPr="004D163E">
        <w:rPr>
          <w:rFonts w:ascii="Arial" w:hAnsi="Arial" w:cs="Arial"/>
          <w:sz w:val="24"/>
          <w:szCs w:val="24"/>
          <w:lang w:val="en-US"/>
        </w:rPr>
        <w:t>well as conducting a parents</w:t>
      </w:r>
      <w:r w:rsidR="004F7067">
        <w:rPr>
          <w:rFonts w:ascii="Arial" w:hAnsi="Arial" w:cs="Arial"/>
          <w:sz w:val="24"/>
          <w:szCs w:val="24"/>
          <w:lang w:val="en-US"/>
        </w:rPr>
        <w:t>’</w:t>
      </w:r>
      <w:r w:rsidR="00906B15" w:rsidRPr="004D163E">
        <w:rPr>
          <w:rFonts w:ascii="Arial" w:hAnsi="Arial" w:cs="Arial"/>
          <w:sz w:val="24"/>
          <w:szCs w:val="24"/>
          <w:lang w:val="en-US"/>
        </w:rPr>
        <w:t xml:space="preserve"> survey </w:t>
      </w:r>
      <w:r w:rsidR="001A578D" w:rsidRPr="004D163E">
        <w:rPr>
          <w:rFonts w:ascii="Arial" w:hAnsi="Arial" w:cs="Arial"/>
          <w:sz w:val="24"/>
          <w:szCs w:val="24"/>
          <w:lang w:val="en-US"/>
        </w:rPr>
        <w:t>to learn more about</w:t>
      </w:r>
      <w:r w:rsidR="00DE0BB8" w:rsidRPr="004D163E">
        <w:rPr>
          <w:rFonts w:ascii="Arial" w:hAnsi="Arial" w:cs="Arial"/>
          <w:sz w:val="24"/>
          <w:szCs w:val="24"/>
          <w:lang w:val="en-US"/>
        </w:rPr>
        <w:t xml:space="preserve"> how </w:t>
      </w:r>
      <w:r w:rsidR="004F7067">
        <w:rPr>
          <w:rFonts w:ascii="Arial" w:hAnsi="Arial" w:cs="Arial"/>
          <w:sz w:val="24"/>
          <w:szCs w:val="24"/>
          <w:lang w:val="en-US"/>
        </w:rPr>
        <w:t>our parent</w:t>
      </w:r>
      <w:r w:rsidR="008025B4">
        <w:rPr>
          <w:rFonts w:ascii="Arial" w:hAnsi="Arial" w:cs="Arial"/>
          <w:sz w:val="24"/>
          <w:szCs w:val="24"/>
          <w:lang w:val="en-US"/>
        </w:rPr>
        <w:t>s</w:t>
      </w:r>
      <w:r w:rsidR="00DE0BB8" w:rsidRPr="004D163E">
        <w:rPr>
          <w:rFonts w:ascii="Arial" w:hAnsi="Arial" w:cs="Arial"/>
          <w:sz w:val="24"/>
          <w:szCs w:val="24"/>
          <w:lang w:val="en-US"/>
        </w:rPr>
        <w:t xml:space="preserve"> </w:t>
      </w:r>
      <w:r w:rsidR="001D4E2F" w:rsidRPr="004D163E">
        <w:rPr>
          <w:rFonts w:ascii="Arial" w:hAnsi="Arial" w:cs="Arial"/>
          <w:sz w:val="24"/>
          <w:szCs w:val="24"/>
          <w:lang w:val="en-US"/>
        </w:rPr>
        <w:t xml:space="preserve">view the </w:t>
      </w:r>
      <w:proofErr w:type="gramStart"/>
      <w:r w:rsidR="001D4E2F" w:rsidRPr="004D163E">
        <w:rPr>
          <w:rFonts w:ascii="Arial" w:hAnsi="Arial" w:cs="Arial"/>
          <w:sz w:val="24"/>
          <w:szCs w:val="24"/>
          <w:lang w:val="en-US"/>
        </w:rPr>
        <w:t>School’s</w:t>
      </w:r>
      <w:proofErr w:type="gramEnd"/>
      <w:r w:rsidR="001D4E2F" w:rsidRPr="004D163E">
        <w:rPr>
          <w:rFonts w:ascii="Arial" w:hAnsi="Arial" w:cs="Arial"/>
          <w:sz w:val="24"/>
          <w:szCs w:val="24"/>
          <w:lang w:val="en-US"/>
        </w:rPr>
        <w:t xml:space="preserve"> performance</w:t>
      </w:r>
      <w:r w:rsidR="004F7067">
        <w:rPr>
          <w:rFonts w:ascii="Arial" w:hAnsi="Arial" w:cs="Arial"/>
          <w:sz w:val="24"/>
          <w:szCs w:val="24"/>
          <w:lang w:val="en-US"/>
        </w:rPr>
        <w:t xml:space="preserve"> and its impact on the</w:t>
      </w:r>
      <w:r w:rsidR="00F200D6">
        <w:rPr>
          <w:rFonts w:ascii="Arial" w:hAnsi="Arial" w:cs="Arial"/>
          <w:sz w:val="24"/>
          <w:szCs w:val="24"/>
          <w:lang w:val="en-US"/>
        </w:rPr>
        <w:t>ir</w:t>
      </w:r>
      <w:r w:rsidR="004F7067">
        <w:rPr>
          <w:rFonts w:ascii="Arial" w:hAnsi="Arial" w:cs="Arial"/>
          <w:sz w:val="24"/>
          <w:szCs w:val="24"/>
          <w:lang w:val="en-US"/>
        </w:rPr>
        <w:t xml:space="preserve"> children’s learning development</w:t>
      </w:r>
      <w:r w:rsidR="00F200D6">
        <w:rPr>
          <w:rFonts w:ascii="Arial" w:hAnsi="Arial" w:cs="Arial"/>
          <w:sz w:val="24"/>
          <w:szCs w:val="24"/>
          <w:lang w:val="en-US"/>
        </w:rPr>
        <w:t xml:space="preserve"> and </w:t>
      </w:r>
      <w:proofErr w:type="spellStart"/>
      <w:r w:rsidR="00F200D6">
        <w:rPr>
          <w:rFonts w:ascii="Arial" w:hAnsi="Arial" w:cs="Arial"/>
          <w:sz w:val="24"/>
          <w:szCs w:val="24"/>
          <w:lang w:val="en-US"/>
        </w:rPr>
        <w:t>behaviour</w:t>
      </w:r>
      <w:proofErr w:type="spellEnd"/>
      <w:r w:rsidR="00F200D6">
        <w:rPr>
          <w:rFonts w:ascii="Arial" w:hAnsi="Arial" w:cs="Arial"/>
          <w:sz w:val="24"/>
          <w:szCs w:val="24"/>
          <w:lang w:val="en-US"/>
        </w:rPr>
        <w:t>.</w:t>
      </w:r>
    </w:p>
    <w:p w14:paraId="2E8FDCEF" w14:textId="2B6757A5" w:rsidR="00A5336F" w:rsidRPr="004D163E" w:rsidRDefault="00A5336F" w:rsidP="00A5336F">
      <w:pPr>
        <w:spacing w:line="360" w:lineRule="auto"/>
        <w:rPr>
          <w:rFonts w:ascii="Helvetica" w:hAnsi="Helvetica" w:cs="Helvetica"/>
          <w:sz w:val="24"/>
          <w:szCs w:val="24"/>
          <w:shd w:val="clear" w:color="auto" w:fill="FFFFFF"/>
        </w:rPr>
      </w:pPr>
      <w:proofErr w:type="gramStart"/>
      <w:r w:rsidRPr="004D163E">
        <w:rPr>
          <w:rFonts w:ascii="Arial" w:eastAsia="Times New Roman" w:hAnsi="Arial" w:cs="Arial"/>
          <w:bCs/>
          <w:sz w:val="24"/>
          <w:szCs w:val="24"/>
          <w:lang w:eastAsia="en-GB"/>
        </w:rPr>
        <w:t>In order to</w:t>
      </w:r>
      <w:proofErr w:type="gramEnd"/>
      <w:r w:rsidRPr="004D163E">
        <w:rPr>
          <w:rFonts w:ascii="Arial" w:eastAsia="Times New Roman" w:hAnsi="Arial" w:cs="Arial"/>
          <w:bCs/>
          <w:sz w:val="24"/>
          <w:szCs w:val="24"/>
          <w:lang w:eastAsia="en-GB"/>
        </w:rPr>
        <w:t xml:space="preserve"> carry out our monitoring roles effectively we undertake a range of training.  This might be online or in person, through</w:t>
      </w:r>
      <w:r w:rsidR="00A42DD4" w:rsidRPr="004D163E">
        <w:rPr>
          <w:rFonts w:ascii="Arial" w:eastAsia="Times New Roman" w:hAnsi="Arial" w:cs="Arial"/>
          <w:bCs/>
          <w:sz w:val="24"/>
          <w:szCs w:val="24"/>
          <w:lang w:eastAsia="en-GB"/>
        </w:rPr>
        <w:t xml:space="preserve"> the</w:t>
      </w:r>
      <w:r w:rsidRPr="004D163E">
        <w:rPr>
          <w:rFonts w:ascii="Arial" w:eastAsia="Times New Roman" w:hAnsi="Arial" w:cs="Arial"/>
          <w:bCs/>
          <w:sz w:val="24"/>
          <w:szCs w:val="24"/>
          <w:lang w:eastAsia="en-GB"/>
        </w:rPr>
        <w:t xml:space="preserve"> Hampshire’s Governor Services programme</w:t>
      </w:r>
      <w:r w:rsidR="007309D3" w:rsidRPr="004D163E">
        <w:rPr>
          <w:rFonts w:ascii="Arial" w:eastAsia="Times New Roman" w:hAnsi="Arial" w:cs="Arial"/>
          <w:bCs/>
          <w:sz w:val="24"/>
          <w:szCs w:val="24"/>
          <w:lang w:eastAsia="en-GB"/>
        </w:rPr>
        <w:t>.  All our</w:t>
      </w:r>
      <w:r w:rsidRPr="004D163E">
        <w:rPr>
          <w:rFonts w:ascii="Arial" w:eastAsia="Times New Roman" w:hAnsi="Arial" w:cs="Arial"/>
          <w:bCs/>
          <w:sz w:val="24"/>
          <w:szCs w:val="24"/>
          <w:lang w:eastAsia="en-GB"/>
        </w:rPr>
        <w:t xml:space="preserve"> governors attended training</w:t>
      </w:r>
      <w:r w:rsidR="00A42DD4" w:rsidRPr="004D163E">
        <w:rPr>
          <w:rFonts w:ascii="Arial" w:eastAsia="Times New Roman" w:hAnsi="Arial" w:cs="Arial"/>
          <w:bCs/>
          <w:sz w:val="24"/>
          <w:szCs w:val="24"/>
          <w:lang w:eastAsia="en-GB"/>
        </w:rPr>
        <w:t>, this year</w:t>
      </w:r>
      <w:r w:rsidRPr="004D163E">
        <w:rPr>
          <w:rFonts w:ascii="Arial" w:eastAsia="Times New Roman" w:hAnsi="Arial" w:cs="Arial"/>
          <w:bCs/>
          <w:sz w:val="24"/>
          <w:szCs w:val="24"/>
          <w:lang w:eastAsia="en-GB"/>
        </w:rPr>
        <w:t xml:space="preserve"> on </w:t>
      </w:r>
      <w:r w:rsidR="00106EB2" w:rsidRPr="004D163E">
        <w:rPr>
          <w:rFonts w:ascii="Arial" w:eastAsia="Times New Roman" w:hAnsi="Arial" w:cs="Arial"/>
          <w:bCs/>
          <w:sz w:val="24"/>
          <w:szCs w:val="24"/>
          <w:lang w:eastAsia="en-GB"/>
        </w:rPr>
        <w:t>Holding School Leaders to Account</w:t>
      </w:r>
      <w:r w:rsidRPr="004D163E">
        <w:rPr>
          <w:rFonts w:ascii="Helvetica" w:hAnsi="Helvetica" w:cs="Helvetica"/>
          <w:sz w:val="24"/>
          <w:szCs w:val="24"/>
          <w:shd w:val="clear" w:color="auto" w:fill="FFFFFF"/>
        </w:rPr>
        <w:t xml:space="preserve">. We also have short but highly relevant training sessions at the start of our Full Governing Body meetings -  for example, </w:t>
      </w:r>
      <w:r w:rsidR="00171100">
        <w:rPr>
          <w:rFonts w:ascii="Helvetica" w:hAnsi="Helvetica" w:cs="Helvetica"/>
          <w:sz w:val="24"/>
          <w:szCs w:val="24"/>
          <w:shd w:val="clear" w:color="auto" w:fill="FFFFFF"/>
        </w:rPr>
        <w:t xml:space="preserve">this year </w:t>
      </w:r>
      <w:r w:rsidR="00A42DD4" w:rsidRPr="004D163E">
        <w:rPr>
          <w:rFonts w:ascii="Helvetica" w:hAnsi="Helvetica" w:cs="Helvetica"/>
          <w:sz w:val="24"/>
          <w:szCs w:val="24"/>
          <w:shd w:val="clear" w:color="auto" w:fill="FFFFFF"/>
        </w:rPr>
        <w:t xml:space="preserve">we learnt </w:t>
      </w:r>
      <w:r w:rsidR="00106EB2" w:rsidRPr="004D163E">
        <w:rPr>
          <w:rFonts w:ascii="Helvetica" w:hAnsi="Helvetica" w:cs="Helvetica"/>
          <w:sz w:val="24"/>
          <w:szCs w:val="24"/>
          <w:shd w:val="clear" w:color="auto" w:fill="FFFFFF"/>
        </w:rPr>
        <w:t>how Forest School works and the social skills it develops in children</w:t>
      </w:r>
      <w:r w:rsidR="00D526CC" w:rsidRPr="004D163E">
        <w:rPr>
          <w:rFonts w:ascii="Helvetica" w:hAnsi="Helvetica" w:cs="Helvetica"/>
          <w:sz w:val="24"/>
          <w:szCs w:val="24"/>
          <w:shd w:val="clear" w:color="auto" w:fill="FFFFFF"/>
        </w:rPr>
        <w:t xml:space="preserve"> and </w:t>
      </w:r>
      <w:r w:rsidR="00EC543E" w:rsidRPr="004D163E">
        <w:rPr>
          <w:rFonts w:ascii="Helvetica" w:hAnsi="Helvetica" w:cs="Helvetica"/>
          <w:sz w:val="24"/>
          <w:szCs w:val="24"/>
          <w:shd w:val="clear" w:color="auto" w:fill="FFFFFF"/>
        </w:rPr>
        <w:t xml:space="preserve">helps </w:t>
      </w:r>
      <w:r w:rsidR="00D526CC" w:rsidRPr="004D163E">
        <w:rPr>
          <w:rFonts w:ascii="Helvetica" w:hAnsi="Helvetica" w:cs="Helvetica"/>
          <w:sz w:val="24"/>
          <w:szCs w:val="24"/>
          <w:shd w:val="clear" w:color="auto" w:fill="FFFFFF"/>
        </w:rPr>
        <w:t>pupil progress.</w:t>
      </w:r>
    </w:p>
    <w:p w14:paraId="601B95C3" w14:textId="77777777" w:rsidR="00A5336F" w:rsidRPr="004D163E" w:rsidRDefault="00A5336F" w:rsidP="00A5336F">
      <w:pPr>
        <w:spacing w:line="360" w:lineRule="auto"/>
        <w:rPr>
          <w:rFonts w:ascii="Arial" w:eastAsia="Times New Roman" w:hAnsi="Arial" w:cs="Arial"/>
          <w:bCs/>
          <w:sz w:val="24"/>
          <w:szCs w:val="24"/>
          <w:lang w:eastAsia="en-GB"/>
        </w:rPr>
      </w:pPr>
      <w:r w:rsidRPr="004D163E">
        <w:rPr>
          <w:rFonts w:ascii="Arial" w:eastAsia="Times New Roman" w:hAnsi="Arial" w:cs="Arial"/>
          <w:bCs/>
          <w:sz w:val="24"/>
          <w:szCs w:val="24"/>
          <w:lang w:eastAsia="en-GB"/>
        </w:rPr>
        <w:t xml:space="preserve">It is essential that we combine visiting the school and getting a “feel” for what is going with evidence-based analysis.  We therefore look at a range of data throughout the year.  In the first term of the year, we look at the previous year’s attainment data, which allows us to track pupils’ academic progress;  we are given behaviour and restrictive physical intervention data at every FGB, which allows us to ask about any evident trends and we also receive data on leavers’ destinations at the start of the year, which gives us a picture of the progress children have made whilst at </w:t>
      </w:r>
      <w:proofErr w:type="spellStart"/>
      <w:r w:rsidRPr="004D163E">
        <w:rPr>
          <w:rFonts w:ascii="Arial" w:eastAsia="Times New Roman" w:hAnsi="Arial" w:cs="Arial"/>
          <w:bCs/>
          <w:sz w:val="24"/>
          <w:szCs w:val="24"/>
          <w:lang w:eastAsia="en-GB"/>
        </w:rPr>
        <w:t>Wolverdene</w:t>
      </w:r>
      <w:proofErr w:type="spellEnd"/>
      <w:r w:rsidRPr="004D163E">
        <w:rPr>
          <w:rFonts w:ascii="Arial" w:eastAsia="Times New Roman" w:hAnsi="Arial" w:cs="Arial"/>
          <w:bCs/>
          <w:sz w:val="24"/>
          <w:szCs w:val="24"/>
          <w:lang w:eastAsia="en-GB"/>
        </w:rPr>
        <w:t xml:space="preserve"> (and also allows us to register our concern at those children who do not have future school places confirmed once they leave </w:t>
      </w:r>
      <w:proofErr w:type="spellStart"/>
      <w:r w:rsidRPr="004D163E">
        <w:rPr>
          <w:rFonts w:ascii="Arial" w:eastAsia="Times New Roman" w:hAnsi="Arial" w:cs="Arial"/>
          <w:bCs/>
          <w:sz w:val="24"/>
          <w:szCs w:val="24"/>
          <w:lang w:eastAsia="en-GB"/>
        </w:rPr>
        <w:t>Wolverdene</w:t>
      </w:r>
      <w:proofErr w:type="spellEnd"/>
      <w:r w:rsidRPr="004D163E">
        <w:rPr>
          <w:rFonts w:ascii="Arial" w:eastAsia="Times New Roman" w:hAnsi="Arial" w:cs="Arial"/>
          <w:bCs/>
          <w:sz w:val="24"/>
          <w:szCs w:val="24"/>
          <w:lang w:eastAsia="en-GB"/>
        </w:rPr>
        <w:t xml:space="preserve">). </w:t>
      </w:r>
    </w:p>
    <w:p w14:paraId="1D4D4AFC" w14:textId="1E566D40" w:rsidR="00A5336F" w:rsidRPr="004D163E" w:rsidRDefault="00F3093E" w:rsidP="00A5336F">
      <w:pPr>
        <w:spacing w:line="360" w:lineRule="auto"/>
        <w:rPr>
          <w:rFonts w:ascii="Arial" w:eastAsia="Calibri" w:hAnsi="Arial" w:cs="Arial"/>
          <w:sz w:val="24"/>
          <w:szCs w:val="24"/>
          <w:lang w:val="en-US"/>
        </w:rPr>
      </w:pPr>
      <w:r w:rsidRPr="004D163E">
        <w:rPr>
          <w:rFonts w:ascii="Arial" w:eastAsia="Calibri" w:hAnsi="Arial" w:cs="Arial"/>
          <w:sz w:val="24"/>
          <w:szCs w:val="24"/>
          <w:lang w:val="en-US"/>
        </w:rPr>
        <w:t xml:space="preserve">The </w:t>
      </w:r>
      <w:proofErr w:type="gramStart"/>
      <w:r w:rsidRPr="004D163E">
        <w:rPr>
          <w:rFonts w:ascii="Arial" w:eastAsia="Calibri" w:hAnsi="Arial" w:cs="Arial"/>
          <w:sz w:val="24"/>
          <w:szCs w:val="24"/>
          <w:lang w:val="en-US"/>
        </w:rPr>
        <w:t>School</w:t>
      </w:r>
      <w:proofErr w:type="gramEnd"/>
      <w:r w:rsidRPr="004D163E">
        <w:rPr>
          <w:rFonts w:ascii="Arial" w:eastAsia="Calibri" w:hAnsi="Arial" w:cs="Arial"/>
          <w:sz w:val="24"/>
          <w:szCs w:val="24"/>
          <w:lang w:val="en-US"/>
        </w:rPr>
        <w:t xml:space="preserve"> started the year on a </w:t>
      </w:r>
      <w:r w:rsidR="00A5336F" w:rsidRPr="004D163E">
        <w:rPr>
          <w:rFonts w:ascii="Arial" w:eastAsia="Calibri" w:hAnsi="Arial" w:cs="Arial"/>
          <w:sz w:val="24"/>
          <w:szCs w:val="24"/>
          <w:lang w:val="en-US"/>
        </w:rPr>
        <w:t xml:space="preserve">secure financial footing </w:t>
      </w:r>
      <w:r w:rsidRPr="004D163E">
        <w:rPr>
          <w:rFonts w:ascii="Arial" w:eastAsia="Calibri" w:hAnsi="Arial" w:cs="Arial"/>
          <w:sz w:val="24"/>
          <w:szCs w:val="24"/>
          <w:lang w:val="en-US"/>
        </w:rPr>
        <w:t xml:space="preserve">and </w:t>
      </w:r>
      <w:r w:rsidR="004A2086" w:rsidRPr="004D163E">
        <w:rPr>
          <w:rFonts w:ascii="Arial" w:eastAsia="Calibri" w:hAnsi="Arial" w:cs="Arial"/>
          <w:sz w:val="24"/>
          <w:szCs w:val="24"/>
          <w:lang w:val="en-US"/>
        </w:rPr>
        <w:t xml:space="preserve">staff and governors </w:t>
      </w:r>
      <w:r w:rsidRPr="004D163E">
        <w:rPr>
          <w:rFonts w:ascii="Arial" w:eastAsia="Calibri" w:hAnsi="Arial" w:cs="Arial"/>
          <w:sz w:val="24"/>
          <w:szCs w:val="24"/>
          <w:lang w:val="en-US"/>
        </w:rPr>
        <w:t>ha</w:t>
      </w:r>
      <w:r w:rsidR="004A2086" w:rsidRPr="004D163E">
        <w:rPr>
          <w:rFonts w:ascii="Arial" w:eastAsia="Calibri" w:hAnsi="Arial" w:cs="Arial"/>
          <w:sz w:val="24"/>
          <w:szCs w:val="24"/>
          <w:lang w:val="en-US"/>
        </w:rPr>
        <w:t>ve</w:t>
      </w:r>
      <w:r w:rsidRPr="004D163E">
        <w:rPr>
          <w:rFonts w:ascii="Arial" w:eastAsia="Calibri" w:hAnsi="Arial" w:cs="Arial"/>
          <w:sz w:val="24"/>
          <w:szCs w:val="24"/>
          <w:lang w:val="en-US"/>
        </w:rPr>
        <w:t xml:space="preserve"> engaged </w:t>
      </w:r>
      <w:r w:rsidR="004A2086" w:rsidRPr="004D163E">
        <w:rPr>
          <w:rFonts w:ascii="Arial" w:eastAsia="Calibri" w:hAnsi="Arial" w:cs="Arial"/>
          <w:sz w:val="24"/>
          <w:szCs w:val="24"/>
          <w:lang w:val="en-US"/>
        </w:rPr>
        <w:t xml:space="preserve">closely </w:t>
      </w:r>
      <w:r w:rsidRPr="004D163E">
        <w:rPr>
          <w:rFonts w:ascii="Arial" w:eastAsia="Calibri" w:hAnsi="Arial" w:cs="Arial"/>
          <w:sz w:val="24"/>
          <w:szCs w:val="24"/>
          <w:lang w:val="en-US"/>
        </w:rPr>
        <w:t xml:space="preserve">with the Local Authority over </w:t>
      </w:r>
      <w:r w:rsidR="007B21E5" w:rsidRPr="004D163E">
        <w:rPr>
          <w:rFonts w:ascii="Arial" w:eastAsia="Calibri" w:hAnsi="Arial" w:cs="Arial"/>
          <w:sz w:val="24"/>
          <w:szCs w:val="24"/>
          <w:lang w:val="en-US"/>
        </w:rPr>
        <w:t xml:space="preserve">local and national </w:t>
      </w:r>
      <w:r w:rsidRPr="004D163E">
        <w:rPr>
          <w:rFonts w:ascii="Arial" w:eastAsia="Calibri" w:hAnsi="Arial" w:cs="Arial"/>
          <w:sz w:val="24"/>
          <w:szCs w:val="24"/>
          <w:lang w:val="en-US"/>
        </w:rPr>
        <w:t xml:space="preserve">changes to </w:t>
      </w:r>
      <w:r w:rsidR="007B21E5" w:rsidRPr="004D163E">
        <w:rPr>
          <w:rFonts w:ascii="Arial" w:eastAsia="Calibri" w:hAnsi="Arial" w:cs="Arial"/>
          <w:sz w:val="24"/>
          <w:szCs w:val="24"/>
          <w:lang w:val="en-US"/>
        </w:rPr>
        <w:t xml:space="preserve">SEN and </w:t>
      </w:r>
      <w:r w:rsidRPr="004D163E">
        <w:rPr>
          <w:rFonts w:ascii="Arial" w:eastAsia="Calibri" w:hAnsi="Arial" w:cs="Arial"/>
          <w:sz w:val="24"/>
          <w:szCs w:val="24"/>
          <w:lang w:val="en-US"/>
        </w:rPr>
        <w:t xml:space="preserve">High Needs Funding.   The governors explored with the Lodge developing bespoke Alternative Provision packages and this will remain a focus for the </w:t>
      </w:r>
      <w:proofErr w:type="gramStart"/>
      <w:r w:rsidRPr="004D163E">
        <w:rPr>
          <w:rFonts w:ascii="Arial" w:eastAsia="Calibri" w:hAnsi="Arial" w:cs="Arial"/>
          <w:sz w:val="24"/>
          <w:szCs w:val="24"/>
          <w:lang w:val="en-US"/>
        </w:rPr>
        <w:t>School</w:t>
      </w:r>
      <w:proofErr w:type="gramEnd"/>
      <w:r w:rsidR="00FE403E" w:rsidRPr="004D163E">
        <w:rPr>
          <w:rFonts w:ascii="Arial" w:eastAsia="Calibri" w:hAnsi="Arial" w:cs="Arial"/>
          <w:sz w:val="24"/>
          <w:szCs w:val="24"/>
          <w:lang w:val="en-US"/>
        </w:rPr>
        <w:t xml:space="preserve"> over the coming year.</w:t>
      </w:r>
    </w:p>
    <w:p w14:paraId="42F63A7D" w14:textId="77777777" w:rsidR="00A5336F" w:rsidRPr="004D163E" w:rsidRDefault="00A5336F" w:rsidP="00A5336F">
      <w:pPr>
        <w:shd w:val="clear" w:color="auto" w:fill="FFFFFF"/>
        <w:spacing w:before="100" w:beforeAutospacing="1" w:after="100" w:afterAutospacing="1" w:line="384" w:lineRule="atLeast"/>
        <w:rPr>
          <w:rFonts w:ascii="Arial" w:eastAsia="Times New Roman" w:hAnsi="Arial" w:cs="Arial"/>
          <w:b/>
          <w:sz w:val="24"/>
          <w:szCs w:val="24"/>
          <w:lang w:eastAsia="en-GB"/>
        </w:rPr>
      </w:pPr>
      <w:r w:rsidRPr="004D163E">
        <w:rPr>
          <w:rFonts w:ascii="Arial" w:eastAsia="Times New Roman" w:hAnsi="Arial" w:cs="Arial"/>
          <w:b/>
          <w:sz w:val="24"/>
          <w:szCs w:val="24"/>
          <w:lang w:eastAsia="en-GB"/>
        </w:rPr>
        <w:t>What will the GB be looking at over the next year?</w:t>
      </w:r>
    </w:p>
    <w:p w14:paraId="7B2E9D0E" w14:textId="16535FEE" w:rsidR="00A5336F" w:rsidRPr="004D163E" w:rsidRDefault="00A5336F" w:rsidP="00A5336F">
      <w:pPr>
        <w:spacing w:line="360" w:lineRule="auto"/>
        <w:rPr>
          <w:rFonts w:ascii="Arial" w:eastAsia="Times New Roman" w:hAnsi="Arial" w:cs="Arial"/>
          <w:bCs/>
          <w:sz w:val="24"/>
          <w:szCs w:val="24"/>
        </w:rPr>
      </w:pPr>
      <w:bookmarkStart w:id="1" w:name="_Hlk114667032"/>
      <w:r w:rsidRPr="004D163E">
        <w:rPr>
          <w:rFonts w:ascii="Arial" w:eastAsia="Times New Roman" w:hAnsi="Arial" w:cs="Arial"/>
          <w:sz w:val="24"/>
          <w:szCs w:val="24"/>
          <w:lang w:eastAsia="en-GB"/>
        </w:rPr>
        <w:t>An ambitious new School Improvement Plan has been put together by the head teacher in conjunction with the governor</w:t>
      </w:r>
      <w:r w:rsidR="004C5403" w:rsidRPr="004D163E">
        <w:rPr>
          <w:rFonts w:ascii="Arial" w:eastAsia="Times New Roman" w:hAnsi="Arial" w:cs="Arial"/>
          <w:sz w:val="24"/>
          <w:szCs w:val="24"/>
          <w:lang w:eastAsia="en-GB"/>
        </w:rPr>
        <w:t>s</w:t>
      </w:r>
      <w:r w:rsidR="00F3093E" w:rsidRPr="004D163E">
        <w:rPr>
          <w:rFonts w:ascii="Arial" w:eastAsia="Times New Roman" w:hAnsi="Arial" w:cs="Arial"/>
          <w:sz w:val="24"/>
          <w:szCs w:val="24"/>
          <w:lang w:eastAsia="en-GB"/>
        </w:rPr>
        <w:t>, using the new Ofsted model of inspection</w:t>
      </w:r>
      <w:bookmarkEnd w:id="1"/>
      <w:r w:rsidR="00F3093E" w:rsidRPr="004D163E">
        <w:rPr>
          <w:rFonts w:ascii="Arial" w:eastAsia="Times New Roman" w:hAnsi="Arial" w:cs="Arial"/>
          <w:sz w:val="24"/>
          <w:szCs w:val="24"/>
          <w:lang w:eastAsia="en-GB"/>
        </w:rPr>
        <w:t xml:space="preserve">. </w:t>
      </w:r>
      <w:r w:rsidRPr="004D163E">
        <w:rPr>
          <w:rFonts w:ascii="Arial" w:eastAsia="Times New Roman" w:hAnsi="Arial" w:cs="Arial"/>
          <w:sz w:val="24"/>
          <w:szCs w:val="24"/>
          <w:lang w:eastAsia="en-GB"/>
        </w:rPr>
        <w:t xml:space="preserve"> Governors will monitor the various elements within these, which</w:t>
      </w:r>
      <w:r w:rsidR="004C5403" w:rsidRPr="004D163E">
        <w:rPr>
          <w:rFonts w:ascii="Arial" w:eastAsia="Times New Roman" w:hAnsi="Arial" w:cs="Arial"/>
          <w:sz w:val="24"/>
          <w:szCs w:val="24"/>
          <w:lang w:eastAsia="en-GB"/>
        </w:rPr>
        <w:t xml:space="preserve"> will </w:t>
      </w:r>
      <w:r w:rsidRPr="004D163E">
        <w:rPr>
          <w:rFonts w:ascii="Arial" w:eastAsia="Times New Roman" w:hAnsi="Arial" w:cs="Arial"/>
          <w:sz w:val="24"/>
          <w:szCs w:val="24"/>
          <w:lang w:eastAsia="en-GB"/>
        </w:rPr>
        <w:t>include a focus on writing</w:t>
      </w:r>
      <w:r w:rsidR="001D2DDA" w:rsidRPr="004D163E">
        <w:rPr>
          <w:rFonts w:ascii="Arial" w:eastAsia="Times New Roman" w:hAnsi="Arial" w:cs="Arial"/>
          <w:sz w:val="24"/>
          <w:szCs w:val="24"/>
          <w:lang w:eastAsia="en-GB"/>
        </w:rPr>
        <w:t xml:space="preserve"> and on speech, language and communication needs</w:t>
      </w:r>
      <w:r w:rsidR="001366F3" w:rsidRPr="004D163E">
        <w:rPr>
          <w:rFonts w:ascii="Arial" w:eastAsia="Times New Roman" w:hAnsi="Arial" w:cs="Arial"/>
          <w:sz w:val="24"/>
          <w:szCs w:val="24"/>
          <w:lang w:eastAsia="en-GB"/>
        </w:rPr>
        <w:t>;</w:t>
      </w:r>
      <w:r w:rsidR="008E107D" w:rsidRPr="004D163E">
        <w:rPr>
          <w:rFonts w:ascii="Arial" w:eastAsia="Times New Roman" w:hAnsi="Arial" w:cs="Arial"/>
          <w:sz w:val="24"/>
          <w:szCs w:val="24"/>
          <w:lang w:eastAsia="en-GB"/>
        </w:rPr>
        <w:t xml:space="preserve"> creating an individual learning profile for each pupil</w:t>
      </w:r>
      <w:r w:rsidR="00A12595" w:rsidRPr="004D163E">
        <w:rPr>
          <w:rFonts w:ascii="Arial" w:eastAsia="Times New Roman" w:hAnsi="Arial" w:cs="Arial"/>
          <w:sz w:val="24"/>
          <w:szCs w:val="24"/>
          <w:lang w:eastAsia="en-GB"/>
        </w:rPr>
        <w:t xml:space="preserve"> and deve</w:t>
      </w:r>
      <w:r w:rsidR="008A2170" w:rsidRPr="004D163E">
        <w:rPr>
          <w:rFonts w:ascii="Arial" w:eastAsia="Times New Roman" w:hAnsi="Arial" w:cs="Arial"/>
          <w:sz w:val="24"/>
          <w:szCs w:val="24"/>
          <w:lang w:eastAsia="en-GB"/>
        </w:rPr>
        <w:t xml:space="preserve">loping a social competencies curriculum </w:t>
      </w:r>
      <w:r w:rsidR="00B36C75" w:rsidRPr="004D163E">
        <w:rPr>
          <w:rFonts w:ascii="Arial" w:eastAsia="Times New Roman" w:hAnsi="Arial" w:cs="Arial"/>
          <w:sz w:val="24"/>
          <w:szCs w:val="24"/>
          <w:lang w:eastAsia="en-GB"/>
        </w:rPr>
        <w:t xml:space="preserve">and assessment framework; </w:t>
      </w:r>
      <w:r w:rsidRPr="004D163E">
        <w:rPr>
          <w:rFonts w:ascii="Arial" w:eastAsia="Times New Roman" w:hAnsi="Arial" w:cs="Arial"/>
          <w:sz w:val="24"/>
          <w:szCs w:val="24"/>
          <w:lang w:eastAsia="en-GB"/>
        </w:rPr>
        <w:t xml:space="preserve">the introduction of lessons for non-swimmers; an extension of the Lodge outreach work and a development of the </w:t>
      </w:r>
      <w:r w:rsidRPr="004D163E">
        <w:rPr>
          <w:rFonts w:ascii="Arial" w:eastAsia="Calibri" w:hAnsi="Arial" w:cs="Arial"/>
          <w:sz w:val="24"/>
          <w:szCs w:val="24"/>
          <w:lang w:val="en-US"/>
        </w:rPr>
        <w:t>intervention team to deliver a range of individual and group sessions</w:t>
      </w:r>
      <w:r w:rsidR="00285472" w:rsidRPr="004D163E">
        <w:rPr>
          <w:rFonts w:ascii="Arial" w:eastAsia="Calibri" w:hAnsi="Arial" w:cs="Arial"/>
          <w:sz w:val="24"/>
          <w:szCs w:val="24"/>
          <w:lang w:val="en-US"/>
        </w:rPr>
        <w:t xml:space="preserve">. </w:t>
      </w:r>
    </w:p>
    <w:p w14:paraId="7247DD24" w14:textId="77777777" w:rsidR="00A5336F" w:rsidRPr="004D163E" w:rsidRDefault="00A5336F" w:rsidP="00A5336F">
      <w:pPr>
        <w:spacing w:line="360" w:lineRule="auto"/>
        <w:rPr>
          <w:rFonts w:ascii="Arial" w:hAnsi="Arial" w:cs="Arial"/>
          <w:sz w:val="24"/>
          <w:szCs w:val="24"/>
        </w:rPr>
      </w:pPr>
    </w:p>
    <w:p w14:paraId="49FBA404" w14:textId="77777777" w:rsidR="00A5336F" w:rsidRPr="004D163E" w:rsidRDefault="00A5336F" w:rsidP="00A5336F">
      <w:pPr>
        <w:spacing w:line="360" w:lineRule="auto"/>
        <w:rPr>
          <w:rFonts w:ascii="Arial" w:hAnsi="Arial" w:cs="Arial"/>
          <w:sz w:val="24"/>
          <w:szCs w:val="24"/>
        </w:rPr>
      </w:pPr>
    </w:p>
    <w:p w14:paraId="55D003B2" w14:textId="77777777" w:rsidR="00A5336F" w:rsidRPr="004D163E" w:rsidRDefault="00A5336F" w:rsidP="00A5336F">
      <w:pPr>
        <w:spacing w:line="360" w:lineRule="auto"/>
        <w:rPr>
          <w:rFonts w:ascii="Arial" w:hAnsi="Arial" w:cs="Arial"/>
          <w:sz w:val="24"/>
          <w:szCs w:val="24"/>
        </w:rPr>
      </w:pPr>
    </w:p>
    <w:p w14:paraId="282AA021" w14:textId="77777777" w:rsidR="00A5336F" w:rsidRDefault="00A5336F" w:rsidP="00A5336F">
      <w:pPr>
        <w:spacing w:line="360" w:lineRule="auto"/>
        <w:rPr>
          <w:rFonts w:ascii="Arial" w:hAnsi="Arial" w:cs="Arial"/>
          <w:color w:val="00B0F0"/>
          <w:sz w:val="24"/>
          <w:szCs w:val="24"/>
        </w:rPr>
      </w:pPr>
    </w:p>
    <w:p w14:paraId="42F092B4" w14:textId="77777777" w:rsidR="00A5336F" w:rsidRDefault="00A5336F"/>
    <w:sectPr w:rsidR="00A533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6365E1"/>
    <w:multiLevelType w:val="multilevel"/>
    <w:tmpl w:val="25FE0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24453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36F"/>
    <w:rsid w:val="00106EB2"/>
    <w:rsid w:val="001366F3"/>
    <w:rsid w:val="00171100"/>
    <w:rsid w:val="001A578D"/>
    <w:rsid w:val="001D2668"/>
    <w:rsid w:val="001D2DDA"/>
    <w:rsid w:val="001D4E2F"/>
    <w:rsid w:val="00224B76"/>
    <w:rsid w:val="00234F86"/>
    <w:rsid w:val="00285472"/>
    <w:rsid w:val="00316FD2"/>
    <w:rsid w:val="004A2086"/>
    <w:rsid w:val="004C5403"/>
    <w:rsid w:val="004D163E"/>
    <w:rsid w:val="004F7067"/>
    <w:rsid w:val="00505304"/>
    <w:rsid w:val="005238A1"/>
    <w:rsid w:val="005F578C"/>
    <w:rsid w:val="006D5DF0"/>
    <w:rsid w:val="007309D3"/>
    <w:rsid w:val="0076361E"/>
    <w:rsid w:val="007921B9"/>
    <w:rsid w:val="007B21E5"/>
    <w:rsid w:val="008025B4"/>
    <w:rsid w:val="008A2170"/>
    <w:rsid w:val="008D1FF9"/>
    <w:rsid w:val="008E107D"/>
    <w:rsid w:val="009026A1"/>
    <w:rsid w:val="0090512B"/>
    <w:rsid w:val="00906B15"/>
    <w:rsid w:val="009E727E"/>
    <w:rsid w:val="00A12595"/>
    <w:rsid w:val="00A27F64"/>
    <w:rsid w:val="00A42DD4"/>
    <w:rsid w:val="00A5336F"/>
    <w:rsid w:val="00A632EA"/>
    <w:rsid w:val="00A87C9E"/>
    <w:rsid w:val="00B334DC"/>
    <w:rsid w:val="00B36C75"/>
    <w:rsid w:val="00B74CEE"/>
    <w:rsid w:val="00BC4F23"/>
    <w:rsid w:val="00D526CC"/>
    <w:rsid w:val="00D64840"/>
    <w:rsid w:val="00D76F11"/>
    <w:rsid w:val="00DE0BB8"/>
    <w:rsid w:val="00E1788B"/>
    <w:rsid w:val="00EC543E"/>
    <w:rsid w:val="00F200D6"/>
    <w:rsid w:val="00F3093E"/>
    <w:rsid w:val="00FC3FB9"/>
    <w:rsid w:val="00FE40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CF208"/>
  <w15:chartTrackingRefBased/>
  <w15:docId w15:val="{EE7FDDC9-3A52-4AEE-8904-26A546C7F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36F"/>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A533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33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33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33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33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33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33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33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33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33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33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33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33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33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33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33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33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336F"/>
    <w:rPr>
      <w:rFonts w:eastAsiaTheme="majorEastAsia" w:cstheme="majorBidi"/>
      <w:color w:val="272727" w:themeColor="text1" w:themeTint="D8"/>
    </w:rPr>
  </w:style>
  <w:style w:type="paragraph" w:styleId="Title">
    <w:name w:val="Title"/>
    <w:basedOn w:val="Normal"/>
    <w:next w:val="Normal"/>
    <w:link w:val="TitleChar"/>
    <w:uiPriority w:val="10"/>
    <w:qFormat/>
    <w:rsid w:val="00A533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33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33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33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336F"/>
    <w:pPr>
      <w:spacing w:before="160"/>
      <w:jc w:val="center"/>
    </w:pPr>
    <w:rPr>
      <w:i/>
      <w:iCs/>
      <w:color w:val="404040" w:themeColor="text1" w:themeTint="BF"/>
    </w:rPr>
  </w:style>
  <w:style w:type="character" w:customStyle="1" w:styleId="QuoteChar">
    <w:name w:val="Quote Char"/>
    <w:basedOn w:val="DefaultParagraphFont"/>
    <w:link w:val="Quote"/>
    <w:uiPriority w:val="29"/>
    <w:rsid w:val="00A5336F"/>
    <w:rPr>
      <w:i/>
      <w:iCs/>
      <w:color w:val="404040" w:themeColor="text1" w:themeTint="BF"/>
    </w:rPr>
  </w:style>
  <w:style w:type="paragraph" w:styleId="ListParagraph">
    <w:name w:val="List Paragraph"/>
    <w:basedOn w:val="Normal"/>
    <w:uiPriority w:val="34"/>
    <w:qFormat/>
    <w:rsid w:val="00A5336F"/>
    <w:pPr>
      <w:ind w:left="720"/>
      <w:contextualSpacing/>
    </w:pPr>
  </w:style>
  <w:style w:type="character" w:styleId="IntenseEmphasis">
    <w:name w:val="Intense Emphasis"/>
    <w:basedOn w:val="DefaultParagraphFont"/>
    <w:uiPriority w:val="21"/>
    <w:qFormat/>
    <w:rsid w:val="00A5336F"/>
    <w:rPr>
      <w:i/>
      <w:iCs/>
      <w:color w:val="0F4761" w:themeColor="accent1" w:themeShade="BF"/>
    </w:rPr>
  </w:style>
  <w:style w:type="paragraph" w:styleId="IntenseQuote">
    <w:name w:val="Intense Quote"/>
    <w:basedOn w:val="Normal"/>
    <w:next w:val="Normal"/>
    <w:link w:val="IntenseQuoteChar"/>
    <w:uiPriority w:val="30"/>
    <w:qFormat/>
    <w:rsid w:val="00A533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336F"/>
    <w:rPr>
      <w:i/>
      <w:iCs/>
      <w:color w:val="0F4761" w:themeColor="accent1" w:themeShade="BF"/>
    </w:rPr>
  </w:style>
  <w:style w:type="character" w:styleId="IntenseReference">
    <w:name w:val="Intense Reference"/>
    <w:basedOn w:val="DefaultParagraphFont"/>
    <w:uiPriority w:val="32"/>
    <w:qFormat/>
    <w:rsid w:val="00A533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61A4E-03A9-4D8F-A681-16F42F352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1144</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Lloyd</dc:creator>
  <cp:keywords/>
  <dc:description/>
  <cp:lastModifiedBy>Joanna Lloyd</cp:lastModifiedBy>
  <cp:revision>2</cp:revision>
  <dcterms:created xsi:type="dcterms:W3CDTF">2025-09-26T14:47:00Z</dcterms:created>
  <dcterms:modified xsi:type="dcterms:W3CDTF">2025-09-26T14:47:00Z</dcterms:modified>
</cp:coreProperties>
</file>